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D3DF" w14:textId="3CB0F394" w:rsidR="00AE33F7" w:rsidRPr="00885177" w:rsidRDefault="00C33F6B">
      <w:pPr>
        <w:rPr>
          <w:rFonts w:ascii="Candara" w:hAnsi="Candara" w:cstheme="minorHAnsi"/>
          <w:b/>
        </w:rPr>
      </w:pPr>
      <w:r w:rsidRPr="00885177">
        <w:rPr>
          <w:rFonts w:ascii="Candara" w:hAnsi="Candara" w:cstheme="minorHAnsi"/>
          <w:b/>
        </w:rPr>
        <w:t xml:space="preserve">Corstorphine Community Council Monthly Meeting </w:t>
      </w:r>
      <w:r w:rsidR="00370953">
        <w:rPr>
          <w:rFonts w:ascii="Candara" w:hAnsi="Candara" w:cstheme="minorHAnsi"/>
          <w:b/>
        </w:rPr>
        <w:t>Minutes</w:t>
      </w:r>
      <w:r w:rsidR="00EC36DD">
        <w:rPr>
          <w:rFonts w:ascii="Candara" w:hAnsi="Candara" w:cstheme="minorHAnsi"/>
          <w:b/>
        </w:rPr>
        <w:t xml:space="preserve"> - Online</w:t>
      </w:r>
    </w:p>
    <w:p w14:paraId="4B6AD3E0" w14:textId="77777777" w:rsidR="00C33F6B" w:rsidRPr="00885177" w:rsidRDefault="00C33F6B">
      <w:pPr>
        <w:rPr>
          <w:rFonts w:ascii="Candara" w:hAnsi="Candara" w:cstheme="minorHAnsi"/>
        </w:rPr>
      </w:pPr>
    </w:p>
    <w:p w14:paraId="4B6AD3E3" w14:textId="022511E9" w:rsidR="00C33F6B" w:rsidRPr="00157601" w:rsidRDefault="00C33F6B" w:rsidP="00EC36DD">
      <w:pPr>
        <w:tabs>
          <w:tab w:val="left" w:pos="1134"/>
        </w:tabs>
        <w:rPr>
          <w:rFonts w:ascii="Candara" w:hAnsi="Candara"/>
          <w:sz w:val="20"/>
          <w:szCs w:val="20"/>
        </w:rPr>
      </w:pPr>
      <w:r w:rsidRPr="00157601">
        <w:rPr>
          <w:rFonts w:ascii="Candara" w:hAnsi="Candara"/>
          <w:b/>
          <w:bCs/>
          <w:sz w:val="20"/>
          <w:szCs w:val="20"/>
        </w:rPr>
        <w:t>Date</w:t>
      </w:r>
      <w:r w:rsidR="00EC36DD">
        <w:rPr>
          <w:rFonts w:ascii="Candara" w:hAnsi="Candara"/>
          <w:b/>
          <w:bCs/>
          <w:sz w:val="20"/>
          <w:szCs w:val="20"/>
        </w:rPr>
        <w:t>/</w:t>
      </w:r>
      <w:r w:rsidR="00A95EF5" w:rsidRPr="00157601">
        <w:rPr>
          <w:rFonts w:ascii="Candara" w:hAnsi="Candara"/>
          <w:b/>
          <w:bCs/>
          <w:sz w:val="20"/>
          <w:szCs w:val="20"/>
        </w:rPr>
        <w:t>time</w:t>
      </w:r>
      <w:r w:rsidRPr="00157601">
        <w:rPr>
          <w:rFonts w:ascii="Candara" w:hAnsi="Candara"/>
          <w:b/>
          <w:bCs/>
          <w:sz w:val="20"/>
          <w:szCs w:val="20"/>
        </w:rPr>
        <w:t>:</w:t>
      </w:r>
      <w:r w:rsidR="00EC36DD">
        <w:rPr>
          <w:rFonts w:ascii="Candara" w:hAnsi="Candara"/>
          <w:b/>
          <w:bCs/>
          <w:sz w:val="20"/>
          <w:szCs w:val="20"/>
        </w:rPr>
        <w:tab/>
      </w:r>
      <w:r w:rsidR="00051392" w:rsidRPr="00157601">
        <w:rPr>
          <w:rFonts w:ascii="Candara" w:hAnsi="Candara"/>
          <w:sz w:val="20"/>
          <w:szCs w:val="20"/>
        </w:rPr>
        <w:t xml:space="preserve">Tuesday </w:t>
      </w:r>
      <w:r w:rsidR="00050B9E" w:rsidRPr="00157601">
        <w:rPr>
          <w:rFonts w:ascii="Candara" w:hAnsi="Candara"/>
          <w:sz w:val="20"/>
          <w:szCs w:val="20"/>
        </w:rPr>
        <w:t>1</w:t>
      </w:r>
      <w:r w:rsidR="001D3445">
        <w:rPr>
          <w:rFonts w:ascii="Candara" w:hAnsi="Candara"/>
          <w:sz w:val="20"/>
          <w:szCs w:val="20"/>
        </w:rPr>
        <w:t>5 September</w:t>
      </w:r>
      <w:r w:rsidR="0060608B" w:rsidRPr="00157601">
        <w:rPr>
          <w:rFonts w:ascii="Candara" w:hAnsi="Candara"/>
          <w:sz w:val="20"/>
          <w:szCs w:val="20"/>
        </w:rPr>
        <w:t xml:space="preserve"> 2020, 7.00 pm</w:t>
      </w:r>
      <w:r w:rsidR="009F1DF6" w:rsidRPr="00157601">
        <w:rPr>
          <w:rFonts w:ascii="Candara" w:hAnsi="Candara"/>
          <w:sz w:val="20"/>
          <w:szCs w:val="20"/>
        </w:rPr>
        <w:t xml:space="preserve"> </w:t>
      </w:r>
    </w:p>
    <w:p w14:paraId="73308A37" w14:textId="6A0CCE3D" w:rsidR="00050B9E" w:rsidRPr="00157601" w:rsidRDefault="00050B9E" w:rsidP="001D3445">
      <w:pPr>
        <w:tabs>
          <w:tab w:val="left" w:pos="1134"/>
        </w:tabs>
        <w:ind w:left="1440" w:hanging="1440"/>
        <w:rPr>
          <w:rFonts w:ascii="Candara" w:hAnsi="Candara"/>
          <w:sz w:val="20"/>
          <w:szCs w:val="20"/>
        </w:rPr>
      </w:pPr>
      <w:r w:rsidRPr="00157601">
        <w:rPr>
          <w:rFonts w:ascii="Candara" w:hAnsi="Candara"/>
          <w:b/>
          <w:bCs/>
          <w:sz w:val="20"/>
          <w:szCs w:val="20"/>
        </w:rPr>
        <w:t>Apologies:</w:t>
      </w:r>
      <w:r w:rsidR="00EC36DD">
        <w:rPr>
          <w:rFonts w:ascii="Candara" w:hAnsi="Candara"/>
          <w:b/>
          <w:bCs/>
          <w:sz w:val="20"/>
          <w:szCs w:val="20"/>
        </w:rPr>
        <w:tab/>
      </w:r>
      <w:r w:rsidR="001D3445">
        <w:rPr>
          <w:rFonts w:ascii="Candara" w:hAnsi="Candara"/>
          <w:sz w:val="20"/>
          <w:szCs w:val="20"/>
        </w:rPr>
        <w:t>John Kerr, Cllr Scott Douglas, Fiona Moug, Cllr Mark Brown</w:t>
      </w:r>
    </w:p>
    <w:p w14:paraId="0BCF8F46" w14:textId="77777777" w:rsidR="00A61296" w:rsidRDefault="00C33F6B" w:rsidP="00EC36DD">
      <w:pPr>
        <w:tabs>
          <w:tab w:val="left" w:pos="1134"/>
        </w:tabs>
        <w:spacing w:line="240" w:lineRule="auto"/>
        <w:ind w:left="1134" w:hanging="1134"/>
        <w:rPr>
          <w:rFonts w:ascii="Candara" w:hAnsi="Candara" w:cstheme="minorHAnsi"/>
          <w:sz w:val="20"/>
          <w:szCs w:val="20"/>
        </w:rPr>
      </w:pPr>
      <w:r w:rsidRPr="00157601">
        <w:rPr>
          <w:rFonts w:ascii="Candara" w:hAnsi="Candara"/>
          <w:b/>
          <w:bCs/>
          <w:sz w:val="20"/>
          <w:szCs w:val="20"/>
        </w:rPr>
        <w:t xml:space="preserve">Attendees:     </w:t>
      </w:r>
      <w:r w:rsidR="00050B9E" w:rsidRPr="00157601">
        <w:rPr>
          <w:rFonts w:ascii="Candara" w:hAnsi="Candara" w:cstheme="minorHAnsi"/>
          <w:sz w:val="20"/>
          <w:szCs w:val="20"/>
        </w:rPr>
        <w:t>Steve Kerr, PC David Campbell, Angela Benzies</w:t>
      </w:r>
      <w:r w:rsidR="001D3445">
        <w:rPr>
          <w:rFonts w:ascii="Candara" w:hAnsi="Candara" w:cstheme="minorHAnsi"/>
          <w:sz w:val="20"/>
          <w:szCs w:val="20"/>
        </w:rPr>
        <w:t xml:space="preserve"> (seconded minutes)</w:t>
      </w:r>
      <w:r w:rsidR="00050B9E" w:rsidRPr="00157601">
        <w:rPr>
          <w:rFonts w:ascii="Candara" w:hAnsi="Candara" w:cstheme="minorHAnsi"/>
          <w:sz w:val="20"/>
          <w:szCs w:val="20"/>
        </w:rPr>
        <w:t>, Claire Connachan,</w:t>
      </w:r>
      <w:r w:rsidR="00370953">
        <w:rPr>
          <w:rFonts w:ascii="Candara" w:hAnsi="Candara" w:cstheme="minorHAnsi"/>
          <w:sz w:val="20"/>
          <w:szCs w:val="20"/>
        </w:rPr>
        <w:t xml:space="preserve"> </w:t>
      </w:r>
      <w:r w:rsidR="00050B9E" w:rsidRPr="00157601">
        <w:rPr>
          <w:rFonts w:ascii="Candara" w:hAnsi="Candara" w:cstheme="minorHAnsi"/>
          <w:sz w:val="20"/>
          <w:szCs w:val="20"/>
        </w:rPr>
        <w:t>Ian Kirkpatrick</w:t>
      </w:r>
      <w:r w:rsidR="00EC36DD">
        <w:rPr>
          <w:rFonts w:ascii="Candara" w:hAnsi="Candara" w:cstheme="minorHAnsi"/>
          <w:sz w:val="20"/>
          <w:szCs w:val="20"/>
        </w:rPr>
        <w:t xml:space="preserve">, </w:t>
      </w:r>
      <w:r w:rsidR="00050B9E" w:rsidRPr="00157601">
        <w:rPr>
          <w:rFonts w:ascii="Candara" w:hAnsi="Candara" w:cstheme="minorHAnsi"/>
          <w:sz w:val="20"/>
          <w:szCs w:val="20"/>
        </w:rPr>
        <w:t>Pam Sked, Tommy McLean,</w:t>
      </w:r>
      <w:r w:rsidR="001D3445">
        <w:rPr>
          <w:rFonts w:ascii="Candara" w:hAnsi="Candara" w:cstheme="minorHAnsi"/>
          <w:sz w:val="20"/>
          <w:szCs w:val="20"/>
        </w:rPr>
        <w:t xml:space="preserve"> C</w:t>
      </w:r>
      <w:r w:rsidR="00370953">
        <w:rPr>
          <w:rFonts w:ascii="Candara" w:hAnsi="Candara" w:cstheme="minorHAnsi"/>
          <w:sz w:val="20"/>
          <w:szCs w:val="20"/>
        </w:rPr>
        <w:t>llr Frank Ross, Deborah McCall</w:t>
      </w:r>
      <w:r w:rsidR="001D3445">
        <w:rPr>
          <w:rFonts w:ascii="Candara" w:hAnsi="Candara" w:cstheme="minorHAnsi"/>
          <w:sz w:val="20"/>
          <w:szCs w:val="20"/>
        </w:rPr>
        <w:t xml:space="preserve"> (proposed minutes)</w:t>
      </w:r>
      <w:r w:rsidR="00370953">
        <w:rPr>
          <w:rFonts w:ascii="Candara" w:hAnsi="Candara" w:cstheme="minorHAnsi"/>
          <w:sz w:val="20"/>
          <w:szCs w:val="20"/>
        </w:rPr>
        <w:t>, Jon Melville, Graeme Hart,</w:t>
      </w:r>
      <w:r w:rsidR="00EC36DD">
        <w:rPr>
          <w:rFonts w:ascii="Candara" w:hAnsi="Candara" w:cstheme="minorHAnsi"/>
          <w:sz w:val="20"/>
          <w:szCs w:val="20"/>
        </w:rPr>
        <w:t xml:space="preserve"> </w:t>
      </w:r>
      <w:r w:rsidR="00370953">
        <w:rPr>
          <w:rFonts w:ascii="Candara" w:hAnsi="Candara" w:cstheme="minorHAnsi"/>
          <w:sz w:val="20"/>
          <w:szCs w:val="20"/>
        </w:rPr>
        <w:t>Vikki Brown,</w:t>
      </w:r>
      <w:r w:rsidR="00FA5346">
        <w:rPr>
          <w:rFonts w:ascii="Candara" w:hAnsi="Candara" w:cstheme="minorHAnsi"/>
          <w:sz w:val="20"/>
          <w:szCs w:val="20"/>
        </w:rPr>
        <w:t xml:space="preserve"> </w:t>
      </w:r>
      <w:r w:rsidR="00370953">
        <w:rPr>
          <w:rFonts w:ascii="Candara" w:hAnsi="Candara" w:cstheme="minorHAnsi"/>
          <w:sz w:val="20"/>
          <w:szCs w:val="20"/>
        </w:rPr>
        <w:t xml:space="preserve">Henry Whaley, </w:t>
      </w:r>
      <w:r w:rsidR="001D3445">
        <w:rPr>
          <w:rFonts w:ascii="Candara" w:hAnsi="Candara" w:cstheme="minorHAnsi"/>
          <w:sz w:val="20"/>
          <w:szCs w:val="20"/>
        </w:rPr>
        <w:t>Laura Kearney – HcL, Susan Murray, Damian Mullen, Pamela Cairns, Cllr Claire Bridgman,</w:t>
      </w:r>
    </w:p>
    <w:p w14:paraId="1F9F98BC" w14:textId="34B83537" w:rsidR="00C3491B" w:rsidRDefault="00A61296" w:rsidP="00EC36DD">
      <w:pPr>
        <w:tabs>
          <w:tab w:val="left" w:pos="1134"/>
        </w:tabs>
        <w:spacing w:line="240" w:lineRule="auto"/>
        <w:ind w:left="1134" w:hanging="1134"/>
        <w:rPr>
          <w:rFonts w:ascii="Candara" w:hAnsi="Candara" w:cstheme="minorHAnsi"/>
          <w:sz w:val="20"/>
          <w:szCs w:val="20"/>
        </w:rPr>
      </w:pPr>
      <w:r>
        <w:rPr>
          <w:rFonts w:ascii="Candara" w:hAnsi="Candara"/>
          <w:b/>
          <w:bCs/>
          <w:sz w:val="20"/>
          <w:szCs w:val="20"/>
        </w:rPr>
        <w:tab/>
      </w:r>
      <w:r w:rsidR="001D3445">
        <w:rPr>
          <w:rFonts w:ascii="Candara" w:hAnsi="Candara" w:cstheme="minorHAnsi"/>
          <w:sz w:val="20"/>
          <w:szCs w:val="20"/>
        </w:rPr>
        <w:t xml:space="preserve">Robert Stokes, Nathan Readie, Myra Bell, Becky Lloyd, </w:t>
      </w:r>
      <w:r w:rsidR="00050B9E" w:rsidRPr="00157601">
        <w:rPr>
          <w:rFonts w:ascii="Candara" w:hAnsi="Candara" w:cstheme="minorHAnsi"/>
          <w:sz w:val="20"/>
          <w:szCs w:val="20"/>
        </w:rPr>
        <w:t>Jane Kerr</w:t>
      </w:r>
    </w:p>
    <w:p w14:paraId="016EAA26" w14:textId="506EA819" w:rsidR="00D972AF" w:rsidRPr="00157601" w:rsidRDefault="00D972AF" w:rsidP="00EC36DD">
      <w:pPr>
        <w:tabs>
          <w:tab w:val="left" w:pos="1134"/>
        </w:tabs>
        <w:spacing w:line="240" w:lineRule="auto"/>
        <w:ind w:left="1134" w:hanging="1134"/>
        <w:rPr>
          <w:rFonts w:ascii="Candara" w:hAnsi="Candara" w:cstheme="minorHAnsi"/>
          <w:sz w:val="20"/>
          <w:szCs w:val="20"/>
        </w:rPr>
      </w:pPr>
      <w:r w:rsidRPr="00D972AF">
        <w:rPr>
          <w:rFonts w:ascii="Candara" w:hAnsi="Candara"/>
          <w:b/>
          <w:bCs/>
          <w:sz w:val="20"/>
          <w:szCs w:val="20"/>
        </w:rPr>
        <w:t>Co-</w:t>
      </w:r>
      <w:r w:rsidRPr="00D972AF">
        <w:rPr>
          <w:rFonts w:ascii="Candara" w:hAnsi="Candara" w:cstheme="minorHAnsi"/>
          <w:b/>
          <w:bCs/>
          <w:sz w:val="20"/>
          <w:szCs w:val="20"/>
        </w:rPr>
        <w:t>option:</w:t>
      </w:r>
      <w:r>
        <w:rPr>
          <w:rFonts w:ascii="Candara" w:hAnsi="Candara" w:cstheme="minorHAnsi"/>
          <w:sz w:val="20"/>
          <w:szCs w:val="20"/>
        </w:rPr>
        <w:tab/>
        <w:t>Susan Murray</w:t>
      </w:r>
      <w:r>
        <w:rPr>
          <w:rFonts w:ascii="Candara" w:hAnsi="Candara" w:cstheme="minorHAnsi"/>
          <w:sz w:val="20"/>
          <w:szCs w:val="20"/>
        </w:rPr>
        <w:tab/>
        <w:t>Proposed: Steve Kerr</w:t>
      </w:r>
      <w:r>
        <w:rPr>
          <w:rFonts w:ascii="Candara" w:hAnsi="Candara" w:cstheme="minorHAnsi"/>
          <w:sz w:val="20"/>
          <w:szCs w:val="20"/>
        </w:rPr>
        <w:tab/>
        <w:t>Seconded: Deborah McCall</w:t>
      </w:r>
    </w:p>
    <w:p w14:paraId="19FFD477" w14:textId="77777777" w:rsidR="00C3491B" w:rsidRPr="00157601" w:rsidRDefault="00C3491B" w:rsidP="00C3491B">
      <w:pPr>
        <w:spacing w:line="240" w:lineRule="auto"/>
        <w:rPr>
          <w:rFonts w:ascii="Candara" w:hAnsi="Candara" w:cstheme="minorHAnsi"/>
          <w:sz w:val="20"/>
          <w:szCs w:val="20"/>
        </w:rPr>
      </w:pPr>
    </w:p>
    <w:p w14:paraId="07475B63" w14:textId="3FE96D80" w:rsidR="00370953" w:rsidRDefault="00C33F6B" w:rsidP="00370953">
      <w:pPr>
        <w:rPr>
          <w:rFonts w:ascii="Candara" w:hAnsi="Candara" w:cstheme="minorHAnsi"/>
          <w:b/>
          <w:sz w:val="20"/>
          <w:szCs w:val="20"/>
        </w:rPr>
      </w:pPr>
      <w:r w:rsidRPr="00157601">
        <w:rPr>
          <w:rFonts w:ascii="Candara" w:hAnsi="Candara" w:cstheme="minorHAnsi"/>
          <w:b/>
          <w:sz w:val="20"/>
          <w:szCs w:val="20"/>
        </w:rPr>
        <w:t>Police Report</w:t>
      </w:r>
      <w:r w:rsidR="00AD1557" w:rsidRPr="00157601">
        <w:rPr>
          <w:rFonts w:ascii="Candara" w:hAnsi="Candara" w:cstheme="minorHAnsi"/>
          <w:b/>
          <w:sz w:val="20"/>
          <w:szCs w:val="20"/>
        </w:rPr>
        <w:t xml:space="preserve"> –</w:t>
      </w:r>
      <w:r w:rsidR="0046216D" w:rsidRPr="00157601">
        <w:rPr>
          <w:rFonts w:ascii="Candara" w:hAnsi="Candara" w:cstheme="minorHAnsi"/>
          <w:b/>
          <w:sz w:val="20"/>
          <w:szCs w:val="20"/>
        </w:rPr>
        <w:t xml:space="preserve"> </w:t>
      </w:r>
      <w:r w:rsidR="00051392" w:rsidRPr="00157601">
        <w:rPr>
          <w:rFonts w:ascii="Candara" w:hAnsi="Candara" w:cstheme="minorHAnsi"/>
          <w:b/>
          <w:sz w:val="20"/>
          <w:szCs w:val="20"/>
        </w:rPr>
        <w:t xml:space="preserve">PC </w:t>
      </w:r>
      <w:r w:rsidR="00050B9E" w:rsidRPr="00157601">
        <w:rPr>
          <w:rFonts w:ascii="Candara" w:hAnsi="Candara" w:cstheme="minorHAnsi"/>
          <w:b/>
          <w:sz w:val="20"/>
          <w:szCs w:val="20"/>
        </w:rPr>
        <w:t>David Campbell</w:t>
      </w:r>
    </w:p>
    <w:tbl>
      <w:tblPr>
        <w:tblpPr w:leftFromText="180" w:rightFromText="180" w:bottomFromText="160" w:vertAnchor="text"/>
        <w:tblW w:w="0" w:type="auto"/>
        <w:tblCellMar>
          <w:left w:w="0" w:type="dxa"/>
          <w:right w:w="0" w:type="dxa"/>
        </w:tblCellMar>
        <w:tblLook w:val="04A0" w:firstRow="1" w:lastRow="0" w:firstColumn="1" w:lastColumn="0" w:noHBand="0" w:noVBand="1"/>
      </w:tblPr>
      <w:tblGrid>
        <w:gridCol w:w="3539"/>
        <w:gridCol w:w="1564"/>
        <w:gridCol w:w="1560"/>
      </w:tblGrid>
      <w:tr w:rsidR="00370953" w14:paraId="5278DAFC" w14:textId="77777777" w:rsidTr="00370953">
        <w:tc>
          <w:tcPr>
            <w:tcW w:w="3539" w:type="dxa"/>
            <w:tcMar>
              <w:top w:w="0" w:type="dxa"/>
              <w:left w:w="108" w:type="dxa"/>
              <w:bottom w:w="0" w:type="dxa"/>
              <w:right w:w="108" w:type="dxa"/>
            </w:tcMar>
            <w:hideMark/>
          </w:tcPr>
          <w:p w14:paraId="57899D4F" w14:textId="77777777" w:rsidR="00370953" w:rsidRPr="002C62F3" w:rsidRDefault="00370953">
            <w:pPr>
              <w:rPr>
                <w:sz w:val="18"/>
                <w:szCs w:val="18"/>
              </w:rPr>
            </w:pPr>
            <w:r w:rsidRPr="002C62F3">
              <w:rPr>
                <w:rFonts w:ascii="Courier New" w:hAnsi="Courier New" w:cs="Courier New"/>
                <w:sz w:val="18"/>
                <w:szCs w:val="18"/>
              </w:rPr>
              <w:t xml:space="preserve">  </w:t>
            </w:r>
          </w:p>
        </w:tc>
        <w:tc>
          <w:tcPr>
            <w:tcW w:w="1564" w:type="dxa"/>
            <w:tcMar>
              <w:top w:w="0" w:type="dxa"/>
              <w:left w:w="108" w:type="dxa"/>
              <w:bottom w:w="0" w:type="dxa"/>
              <w:right w:w="108" w:type="dxa"/>
            </w:tcMar>
            <w:hideMark/>
          </w:tcPr>
          <w:p w14:paraId="5564D051" w14:textId="289E9156" w:rsidR="00370953" w:rsidRPr="002C62F3" w:rsidRDefault="00D972AF">
            <w:pPr>
              <w:pStyle w:val="NormalWeb"/>
              <w:spacing w:before="0" w:beforeAutospacing="0" w:after="0" w:afterAutospacing="0" w:line="254" w:lineRule="auto"/>
              <w:jc w:val="right"/>
              <w:rPr>
                <w:sz w:val="18"/>
                <w:szCs w:val="18"/>
                <w:lang w:eastAsia="en-US"/>
              </w:rPr>
            </w:pPr>
            <w:r>
              <w:rPr>
                <w:rFonts w:ascii="Courier New" w:hAnsi="Courier New" w:cs="Courier New"/>
                <w:sz w:val="18"/>
                <w:szCs w:val="18"/>
                <w:lang w:eastAsia="en-US"/>
              </w:rPr>
              <w:t>Aug</w:t>
            </w:r>
            <w:r w:rsidR="00370953" w:rsidRPr="002C62F3">
              <w:rPr>
                <w:rFonts w:ascii="Courier New" w:hAnsi="Courier New" w:cs="Courier New"/>
                <w:sz w:val="18"/>
                <w:szCs w:val="18"/>
                <w:lang w:eastAsia="en-US"/>
              </w:rPr>
              <w:t xml:space="preserve"> 19 </w:t>
            </w:r>
          </w:p>
        </w:tc>
        <w:tc>
          <w:tcPr>
            <w:tcW w:w="1560" w:type="dxa"/>
            <w:tcMar>
              <w:top w:w="0" w:type="dxa"/>
              <w:left w:w="108" w:type="dxa"/>
              <w:bottom w:w="0" w:type="dxa"/>
              <w:right w:w="108" w:type="dxa"/>
            </w:tcMar>
            <w:hideMark/>
          </w:tcPr>
          <w:p w14:paraId="17988D7E" w14:textId="62D8F0E6" w:rsidR="00370953" w:rsidRPr="002C62F3" w:rsidRDefault="00D972AF" w:rsidP="00D972AF">
            <w:pPr>
              <w:pStyle w:val="NormalWeb"/>
              <w:spacing w:before="0" w:beforeAutospacing="0" w:after="0" w:afterAutospacing="0" w:line="254" w:lineRule="auto"/>
              <w:jc w:val="right"/>
              <w:rPr>
                <w:sz w:val="18"/>
                <w:szCs w:val="18"/>
                <w:lang w:eastAsia="en-US"/>
              </w:rPr>
            </w:pPr>
            <w:r>
              <w:rPr>
                <w:rFonts w:ascii="Courier New" w:hAnsi="Courier New" w:cs="Courier New"/>
                <w:sz w:val="18"/>
                <w:szCs w:val="18"/>
                <w:lang w:eastAsia="en-US"/>
              </w:rPr>
              <w:t>Aug 20</w:t>
            </w:r>
          </w:p>
        </w:tc>
      </w:tr>
      <w:tr w:rsidR="00D972AF" w14:paraId="5EBF812D" w14:textId="77777777" w:rsidTr="00370953">
        <w:tc>
          <w:tcPr>
            <w:tcW w:w="3539" w:type="dxa"/>
            <w:tcMar>
              <w:top w:w="0" w:type="dxa"/>
              <w:left w:w="108" w:type="dxa"/>
              <w:bottom w:w="0" w:type="dxa"/>
              <w:right w:w="108" w:type="dxa"/>
            </w:tcMar>
            <w:hideMark/>
          </w:tcPr>
          <w:p w14:paraId="0175E8F1"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Housebreakings                </w:t>
            </w:r>
          </w:p>
        </w:tc>
        <w:tc>
          <w:tcPr>
            <w:tcW w:w="1564" w:type="dxa"/>
            <w:tcMar>
              <w:top w:w="0" w:type="dxa"/>
              <w:left w:w="108" w:type="dxa"/>
              <w:bottom w:w="0" w:type="dxa"/>
              <w:right w:w="108" w:type="dxa"/>
            </w:tcMar>
            <w:hideMark/>
          </w:tcPr>
          <w:p w14:paraId="23760E8A" w14:textId="4D6DDE99"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7</w:t>
            </w:r>
          </w:p>
        </w:tc>
        <w:tc>
          <w:tcPr>
            <w:tcW w:w="1560" w:type="dxa"/>
            <w:tcMar>
              <w:top w:w="0" w:type="dxa"/>
              <w:left w:w="108" w:type="dxa"/>
              <w:bottom w:w="0" w:type="dxa"/>
              <w:right w:w="108" w:type="dxa"/>
            </w:tcMar>
            <w:hideMark/>
          </w:tcPr>
          <w:p w14:paraId="03188553" w14:textId="7E8FB4D4"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10</w:t>
            </w:r>
          </w:p>
        </w:tc>
      </w:tr>
      <w:tr w:rsidR="00D972AF" w14:paraId="5CBCDECE" w14:textId="77777777" w:rsidTr="00370953">
        <w:tc>
          <w:tcPr>
            <w:tcW w:w="3539" w:type="dxa"/>
            <w:tcMar>
              <w:top w:w="0" w:type="dxa"/>
              <w:left w:w="108" w:type="dxa"/>
              <w:bottom w:w="0" w:type="dxa"/>
              <w:right w:w="108" w:type="dxa"/>
            </w:tcMar>
            <w:hideMark/>
          </w:tcPr>
          <w:p w14:paraId="73CB907F"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Theft                         </w:t>
            </w:r>
          </w:p>
        </w:tc>
        <w:tc>
          <w:tcPr>
            <w:tcW w:w="1564" w:type="dxa"/>
            <w:tcMar>
              <w:top w:w="0" w:type="dxa"/>
              <w:left w:w="108" w:type="dxa"/>
              <w:bottom w:w="0" w:type="dxa"/>
              <w:right w:w="108" w:type="dxa"/>
            </w:tcMar>
            <w:hideMark/>
          </w:tcPr>
          <w:p w14:paraId="63735BEF" w14:textId="525F27EE"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17</w:t>
            </w:r>
          </w:p>
        </w:tc>
        <w:tc>
          <w:tcPr>
            <w:tcW w:w="1560" w:type="dxa"/>
            <w:tcMar>
              <w:top w:w="0" w:type="dxa"/>
              <w:left w:w="108" w:type="dxa"/>
              <w:bottom w:w="0" w:type="dxa"/>
              <w:right w:w="108" w:type="dxa"/>
            </w:tcMar>
            <w:hideMark/>
          </w:tcPr>
          <w:p w14:paraId="5B9ACD25" w14:textId="6188C416"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13</w:t>
            </w:r>
          </w:p>
        </w:tc>
      </w:tr>
      <w:tr w:rsidR="00D972AF" w14:paraId="2F5AA310" w14:textId="77777777" w:rsidTr="00370953">
        <w:tc>
          <w:tcPr>
            <w:tcW w:w="3539" w:type="dxa"/>
            <w:tcMar>
              <w:top w:w="0" w:type="dxa"/>
              <w:left w:w="108" w:type="dxa"/>
              <w:bottom w:w="0" w:type="dxa"/>
              <w:right w:w="108" w:type="dxa"/>
            </w:tcMar>
            <w:hideMark/>
          </w:tcPr>
          <w:p w14:paraId="54BC60EC"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Vandalism   </w:t>
            </w:r>
          </w:p>
        </w:tc>
        <w:tc>
          <w:tcPr>
            <w:tcW w:w="1564" w:type="dxa"/>
            <w:tcMar>
              <w:top w:w="0" w:type="dxa"/>
              <w:left w:w="108" w:type="dxa"/>
              <w:bottom w:w="0" w:type="dxa"/>
              <w:right w:w="108" w:type="dxa"/>
            </w:tcMar>
            <w:hideMark/>
          </w:tcPr>
          <w:p w14:paraId="59DF20A3" w14:textId="35244AE5"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8</w:t>
            </w:r>
          </w:p>
        </w:tc>
        <w:tc>
          <w:tcPr>
            <w:tcW w:w="1560" w:type="dxa"/>
            <w:tcMar>
              <w:top w:w="0" w:type="dxa"/>
              <w:left w:w="108" w:type="dxa"/>
              <w:bottom w:w="0" w:type="dxa"/>
              <w:right w:w="108" w:type="dxa"/>
            </w:tcMar>
            <w:hideMark/>
          </w:tcPr>
          <w:p w14:paraId="5FF4046D" w14:textId="2301FF7D"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6</w:t>
            </w:r>
          </w:p>
        </w:tc>
      </w:tr>
      <w:tr w:rsidR="00D972AF" w14:paraId="45F1984A" w14:textId="77777777" w:rsidTr="00370953">
        <w:tc>
          <w:tcPr>
            <w:tcW w:w="3539" w:type="dxa"/>
            <w:tcMar>
              <w:top w:w="0" w:type="dxa"/>
              <w:left w:w="108" w:type="dxa"/>
              <w:bottom w:w="0" w:type="dxa"/>
              <w:right w:w="108" w:type="dxa"/>
            </w:tcMar>
            <w:hideMark/>
          </w:tcPr>
          <w:p w14:paraId="432E7202"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Violence                      </w:t>
            </w:r>
          </w:p>
        </w:tc>
        <w:tc>
          <w:tcPr>
            <w:tcW w:w="1564" w:type="dxa"/>
            <w:tcMar>
              <w:top w:w="0" w:type="dxa"/>
              <w:left w:w="108" w:type="dxa"/>
              <w:bottom w:w="0" w:type="dxa"/>
              <w:right w:w="108" w:type="dxa"/>
            </w:tcMar>
            <w:hideMark/>
          </w:tcPr>
          <w:p w14:paraId="67D87E5B" w14:textId="34F7E5FC"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6</w:t>
            </w:r>
          </w:p>
        </w:tc>
        <w:tc>
          <w:tcPr>
            <w:tcW w:w="1560" w:type="dxa"/>
            <w:tcMar>
              <w:top w:w="0" w:type="dxa"/>
              <w:left w:w="108" w:type="dxa"/>
              <w:bottom w:w="0" w:type="dxa"/>
              <w:right w:w="108" w:type="dxa"/>
            </w:tcMar>
            <w:hideMark/>
          </w:tcPr>
          <w:p w14:paraId="77745BC5" w14:textId="56ADE40A"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13</w:t>
            </w:r>
          </w:p>
        </w:tc>
      </w:tr>
      <w:tr w:rsidR="00D972AF" w14:paraId="1EAA3148" w14:textId="77777777" w:rsidTr="00370953">
        <w:tc>
          <w:tcPr>
            <w:tcW w:w="3539" w:type="dxa"/>
            <w:tcMar>
              <w:top w:w="0" w:type="dxa"/>
              <w:left w:w="108" w:type="dxa"/>
              <w:bottom w:w="0" w:type="dxa"/>
              <w:right w:w="108" w:type="dxa"/>
            </w:tcMar>
            <w:hideMark/>
          </w:tcPr>
          <w:p w14:paraId="606C354F"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Road traffic                  </w:t>
            </w:r>
          </w:p>
        </w:tc>
        <w:tc>
          <w:tcPr>
            <w:tcW w:w="1564" w:type="dxa"/>
            <w:tcMar>
              <w:top w:w="0" w:type="dxa"/>
              <w:left w:w="108" w:type="dxa"/>
              <w:bottom w:w="0" w:type="dxa"/>
              <w:right w:w="108" w:type="dxa"/>
            </w:tcMar>
            <w:hideMark/>
          </w:tcPr>
          <w:p w14:paraId="3245FD27" w14:textId="75555F93"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11</w:t>
            </w:r>
          </w:p>
        </w:tc>
        <w:tc>
          <w:tcPr>
            <w:tcW w:w="1560" w:type="dxa"/>
            <w:tcMar>
              <w:top w:w="0" w:type="dxa"/>
              <w:left w:w="108" w:type="dxa"/>
              <w:bottom w:w="0" w:type="dxa"/>
              <w:right w:w="108" w:type="dxa"/>
            </w:tcMar>
            <w:hideMark/>
          </w:tcPr>
          <w:p w14:paraId="420D98C2" w14:textId="20A8BB9E"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8</w:t>
            </w:r>
          </w:p>
        </w:tc>
      </w:tr>
      <w:tr w:rsidR="00D972AF" w14:paraId="632A2DAA" w14:textId="77777777" w:rsidTr="00370953">
        <w:tc>
          <w:tcPr>
            <w:tcW w:w="3539" w:type="dxa"/>
            <w:tcMar>
              <w:top w:w="0" w:type="dxa"/>
              <w:left w:w="108" w:type="dxa"/>
              <w:bottom w:w="0" w:type="dxa"/>
              <w:right w:w="108" w:type="dxa"/>
            </w:tcMar>
            <w:hideMark/>
          </w:tcPr>
          <w:p w14:paraId="023152BA"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Hate                    </w:t>
            </w:r>
          </w:p>
        </w:tc>
        <w:tc>
          <w:tcPr>
            <w:tcW w:w="1564" w:type="dxa"/>
            <w:tcMar>
              <w:top w:w="0" w:type="dxa"/>
              <w:left w:w="108" w:type="dxa"/>
              <w:bottom w:w="0" w:type="dxa"/>
              <w:right w:w="108" w:type="dxa"/>
            </w:tcMar>
            <w:hideMark/>
          </w:tcPr>
          <w:p w14:paraId="393F6C8F" w14:textId="2FC4E8A5"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0</w:t>
            </w:r>
          </w:p>
        </w:tc>
        <w:tc>
          <w:tcPr>
            <w:tcW w:w="1560" w:type="dxa"/>
            <w:tcMar>
              <w:top w:w="0" w:type="dxa"/>
              <w:left w:w="108" w:type="dxa"/>
              <w:bottom w:w="0" w:type="dxa"/>
              <w:right w:w="108" w:type="dxa"/>
            </w:tcMar>
            <w:hideMark/>
          </w:tcPr>
          <w:p w14:paraId="51346C43" w14:textId="1AC463D1"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0</w:t>
            </w:r>
          </w:p>
        </w:tc>
      </w:tr>
      <w:tr w:rsidR="00D972AF" w14:paraId="1E8284AD" w14:textId="77777777" w:rsidTr="00370953">
        <w:tc>
          <w:tcPr>
            <w:tcW w:w="3539" w:type="dxa"/>
            <w:tcMar>
              <w:top w:w="0" w:type="dxa"/>
              <w:left w:w="108" w:type="dxa"/>
              <w:bottom w:w="0" w:type="dxa"/>
              <w:right w:w="108" w:type="dxa"/>
            </w:tcMar>
            <w:hideMark/>
          </w:tcPr>
          <w:p w14:paraId="6426BF1A"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Miscellaneous including drugs </w:t>
            </w:r>
          </w:p>
        </w:tc>
        <w:tc>
          <w:tcPr>
            <w:tcW w:w="1564" w:type="dxa"/>
            <w:tcMar>
              <w:top w:w="0" w:type="dxa"/>
              <w:left w:w="108" w:type="dxa"/>
              <w:bottom w:w="0" w:type="dxa"/>
              <w:right w:w="108" w:type="dxa"/>
            </w:tcMar>
            <w:hideMark/>
          </w:tcPr>
          <w:p w14:paraId="3D7E3B50" w14:textId="00EAA2D9"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9</w:t>
            </w:r>
          </w:p>
        </w:tc>
        <w:tc>
          <w:tcPr>
            <w:tcW w:w="1560" w:type="dxa"/>
            <w:tcMar>
              <w:top w:w="0" w:type="dxa"/>
              <w:left w:w="108" w:type="dxa"/>
              <w:bottom w:w="0" w:type="dxa"/>
              <w:right w:w="108" w:type="dxa"/>
            </w:tcMar>
            <w:hideMark/>
          </w:tcPr>
          <w:p w14:paraId="2EB630FF" w14:textId="6037F790"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11</w:t>
            </w:r>
          </w:p>
        </w:tc>
      </w:tr>
      <w:tr w:rsidR="00D972AF" w14:paraId="39FF64F7" w14:textId="77777777" w:rsidTr="00370953">
        <w:tc>
          <w:tcPr>
            <w:tcW w:w="3539" w:type="dxa"/>
            <w:tcMar>
              <w:top w:w="0" w:type="dxa"/>
              <w:left w:w="108" w:type="dxa"/>
              <w:bottom w:w="0" w:type="dxa"/>
              <w:right w:w="108" w:type="dxa"/>
            </w:tcMar>
            <w:hideMark/>
          </w:tcPr>
          <w:p w14:paraId="102892C1" w14:textId="77777777" w:rsidR="00D972AF" w:rsidRPr="002C62F3" w:rsidRDefault="00D972AF" w:rsidP="00D972AF">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Calls for service </w:t>
            </w:r>
          </w:p>
        </w:tc>
        <w:tc>
          <w:tcPr>
            <w:tcW w:w="1564" w:type="dxa"/>
            <w:tcMar>
              <w:top w:w="0" w:type="dxa"/>
              <w:left w:w="108" w:type="dxa"/>
              <w:bottom w:w="0" w:type="dxa"/>
              <w:right w:w="108" w:type="dxa"/>
            </w:tcMar>
            <w:hideMark/>
          </w:tcPr>
          <w:p w14:paraId="7F92A889" w14:textId="7D9E356B"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271</w:t>
            </w:r>
          </w:p>
        </w:tc>
        <w:tc>
          <w:tcPr>
            <w:tcW w:w="1560" w:type="dxa"/>
            <w:tcMar>
              <w:top w:w="0" w:type="dxa"/>
              <w:left w:w="108" w:type="dxa"/>
              <w:bottom w:w="0" w:type="dxa"/>
              <w:right w:w="108" w:type="dxa"/>
            </w:tcMar>
            <w:hideMark/>
          </w:tcPr>
          <w:p w14:paraId="38589957" w14:textId="3D2E210F"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224</w:t>
            </w:r>
          </w:p>
        </w:tc>
      </w:tr>
      <w:tr w:rsidR="00D972AF" w14:paraId="7F40C5D3" w14:textId="77777777" w:rsidTr="00370953">
        <w:tc>
          <w:tcPr>
            <w:tcW w:w="3539" w:type="dxa"/>
            <w:tcMar>
              <w:top w:w="0" w:type="dxa"/>
              <w:left w:w="108" w:type="dxa"/>
              <w:bottom w:w="0" w:type="dxa"/>
              <w:right w:w="108" w:type="dxa"/>
            </w:tcMar>
            <w:hideMark/>
          </w:tcPr>
          <w:p w14:paraId="15D120B7" w14:textId="77777777" w:rsidR="00D972AF" w:rsidRPr="002C62F3" w:rsidRDefault="00D972AF" w:rsidP="00D972AF">
            <w:pPr>
              <w:pStyle w:val="NormalWeb"/>
              <w:spacing w:before="0" w:beforeAutospacing="0" w:after="0" w:afterAutospacing="0" w:line="254" w:lineRule="auto"/>
              <w:rPr>
                <w:rFonts w:ascii="Courier New" w:hAnsi="Courier New" w:cs="Courier New"/>
                <w:sz w:val="18"/>
                <w:szCs w:val="18"/>
                <w:lang w:eastAsia="en-US"/>
              </w:rPr>
            </w:pPr>
            <w:r w:rsidRPr="002C62F3">
              <w:rPr>
                <w:rFonts w:ascii="Courier New" w:hAnsi="Courier New" w:cs="Courier New"/>
                <w:sz w:val="18"/>
                <w:szCs w:val="18"/>
                <w:lang w:eastAsia="en-US"/>
              </w:rPr>
              <w:t>Crimes reported</w:t>
            </w:r>
          </w:p>
        </w:tc>
        <w:tc>
          <w:tcPr>
            <w:tcW w:w="1564" w:type="dxa"/>
            <w:tcMar>
              <w:top w:w="0" w:type="dxa"/>
              <w:left w:w="108" w:type="dxa"/>
              <w:bottom w:w="0" w:type="dxa"/>
              <w:right w:w="108" w:type="dxa"/>
            </w:tcMar>
            <w:hideMark/>
          </w:tcPr>
          <w:p w14:paraId="12E0BCD0" w14:textId="39D5347B"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75</w:t>
            </w:r>
          </w:p>
        </w:tc>
        <w:tc>
          <w:tcPr>
            <w:tcW w:w="1560" w:type="dxa"/>
            <w:tcMar>
              <w:top w:w="0" w:type="dxa"/>
              <w:left w:w="108" w:type="dxa"/>
              <w:bottom w:w="0" w:type="dxa"/>
              <w:right w:w="108" w:type="dxa"/>
            </w:tcMar>
            <w:hideMark/>
          </w:tcPr>
          <w:p w14:paraId="52B8311B" w14:textId="63A56924" w:rsidR="00D972AF" w:rsidRPr="002C62F3" w:rsidRDefault="00D972AF" w:rsidP="00D972AF">
            <w:pPr>
              <w:pStyle w:val="NormalWeb"/>
              <w:spacing w:before="0" w:beforeAutospacing="0" w:after="0" w:afterAutospacing="0" w:line="254" w:lineRule="auto"/>
              <w:jc w:val="right"/>
              <w:rPr>
                <w:rFonts w:ascii="Courier New" w:hAnsi="Courier New" w:cs="Courier New"/>
                <w:sz w:val="18"/>
                <w:szCs w:val="18"/>
                <w:lang w:eastAsia="en-US"/>
              </w:rPr>
            </w:pPr>
            <w:r>
              <w:rPr>
                <w:rFonts w:ascii="Courier New" w:hAnsi="Courier New" w:cs="Courier New"/>
                <w:sz w:val="18"/>
                <w:szCs w:val="18"/>
                <w:lang w:eastAsia="en-US"/>
              </w:rPr>
              <w:t>60</w:t>
            </w:r>
          </w:p>
        </w:tc>
      </w:tr>
    </w:tbl>
    <w:p w14:paraId="72F23ADE" w14:textId="77777777" w:rsidR="00370953" w:rsidRDefault="00370953" w:rsidP="00370953">
      <w:pPr>
        <w:pStyle w:val="NormalWeb"/>
        <w:spacing w:before="0" w:beforeAutospacing="0" w:after="0" w:afterAutospacing="0"/>
        <w:rPr>
          <w:rFonts w:ascii="Candara" w:hAnsi="Candara" w:cstheme="minorHAnsi"/>
          <w:sz w:val="18"/>
          <w:szCs w:val="18"/>
        </w:rPr>
      </w:pPr>
    </w:p>
    <w:p w14:paraId="51C9435E" w14:textId="77777777" w:rsidR="00370953" w:rsidRDefault="00370953" w:rsidP="00370953">
      <w:pPr>
        <w:pStyle w:val="NormalWeb"/>
        <w:spacing w:before="0" w:beforeAutospacing="0" w:after="0" w:afterAutospacing="0"/>
        <w:rPr>
          <w:rFonts w:ascii="Candara" w:hAnsi="Candara" w:cstheme="minorHAnsi"/>
          <w:sz w:val="18"/>
          <w:szCs w:val="18"/>
        </w:rPr>
      </w:pPr>
    </w:p>
    <w:p w14:paraId="312A5C91" w14:textId="77777777" w:rsidR="00370953" w:rsidRDefault="00370953" w:rsidP="00370953">
      <w:pPr>
        <w:pStyle w:val="NormalWeb"/>
        <w:spacing w:before="0" w:beforeAutospacing="0" w:after="0" w:afterAutospacing="0"/>
        <w:rPr>
          <w:rFonts w:ascii="Candara" w:hAnsi="Candara" w:cstheme="minorHAnsi"/>
          <w:sz w:val="18"/>
          <w:szCs w:val="18"/>
        </w:rPr>
      </w:pPr>
    </w:p>
    <w:p w14:paraId="412E0456" w14:textId="77777777" w:rsidR="00370953" w:rsidRDefault="00370953" w:rsidP="00370953">
      <w:pPr>
        <w:pStyle w:val="NormalWeb"/>
        <w:spacing w:before="0" w:beforeAutospacing="0" w:after="0" w:afterAutospacing="0"/>
        <w:rPr>
          <w:rFonts w:ascii="Candara" w:hAnsi="Candara" w:cstheme="minorHAnsi"/>
          <w:sz w:val="18"/>
          <w:szCs w:val="18"/>
        </w:rPr>
      </w:pPr>
    </w:p>
    <w:p w14:paraId="1D693308" w14:textId="77777777" w:rsidR="00370953" w:rsidRDefault="00370953" w:rsidP="00370953">
      <w:pPr>
        <w:pStyle w:val="NormalWeb"/>
        <w:spacing w:before="0" w:beforeAutospacing="0" w:after="0" w:afterAutospacing="0"/>
        <w:rPr>
          <w:rFonts w:ascii="Candara" w:hAnsi="Candara" w:cstheme="minorHAnsi"/>
          <w:sz w:val="18"/>
          <w:szCs w:val="18"/>
        </w:rPr>
      </w:pPr>
    </w:p>
    <w:p w14:paraId="67D780F0" w14:textId="77777777" w:rsidR="00370953" w:rsidRDefault="00370953" w:rsidP="00370953">
      <w:pPr>
        <w:pStyle w:val="NormalWeb"/>
        <w:spacing w:before="0" w:beforeAutospacing="0" w:after="0" w:afterAutospacing="0"/>
        <w:rPr>
          <w:rFonts w:ascii="Candara" w:hAnsi="Candara" w:cstheme="minorHAnsi"/>
          <w:sz w:val="18"/>
          <w:szCs w:val="18"/>
        </w:rPr>
      </w:pPr>
    </w:p>
    <w:p w14:paraId="517A5885" w14:textId="77777777" w:rsidR="00370953" w:rsidRDefault="00370953" w:rsidP="00370953">
      <w:pPr>
        <w:pStyle w:val="NormalWeb"/>
        <w:spacing w:before="0" w:beforeAutospacing="0" w:after="0" w:afterAutospacing="0"/>
        <w:rPr>
          <w:rFonts w:ascii="Candara" w:hAnsi="Candara" w:cstheme="minorHAnsi"/>
          <w:sz w:val="18"/>
          <w:szCs w:val="18"/>
        </w:rPr>
      </w:pPr>
    </w:p>
    <w:p w14:paraId="5DA2BE48" w14:textId="77777777" w:rsidR="00370953" w:rsidRDefault="00370953" w:rsidP="00370953">
      <w:pPr>
        <w:pStyle w:val="NormalWeb"/>
        <w:spacing w:before="0" w:beforeAutospacing="0" w:after="0" w:afterAutospacing="0"/>
        <w:rPr>
          <w:rFonts w:ascii="Candara" w:hAnsi="Candara" w:cstheme="minorHAnsi"/>
          <w:sz w:val="18"/>
          <w:szCs w:val="18"/>
        </w:rPr>
      </w:pPr>
    </w:p>
    <w:p w14:paraId="476AB370" w14:textId="77777777" w:rsidR="00370953" w:rsidRDefault="00370953" w:rsidP="00370953">
      <w:pPr>
        <w:pStyle w:val="NormalWeb"/>
        <w:spacing w:before="0" w:beforeAutospacing="0" w:after="0" w:afterAutospacing="0"/>
        <w:rPr>
          <w:rFonts w:ascii="Candara" w:hAnsi="Candara" w:cstheme="minorHAnsi"/>
          <w:sz w:val="18"/>
          <w:szCs w:val="18"/>
        </w:rPr>
      </w:pPr>
    </w:p>
    <w:p w14:paraId="576B9766" w14:textId="77777777" w:rsidR="00851436" w:rsidRDefault="00851436" w:rsidP="00370953">
      <w:pPr>
        <w:pStyle w:val="NormalWeb"/>
        <w:spacing w:before="0" w:beforeAutospacing="0" w:after="0" w:afterAutospacing="0"/>
        <w:rPr>
          <w:rFonts w:ascii="Candara" w:hAnsi="Candara" w:cstheme="minorHAnsi"/>
          <w:sz w:val="18"/>
          <w:szCs w:val="18"/>
        </w:rPr>
      </w:pPr>
    </w:p>
    <w:p w14:paraId="6030C047" w14:textId="77777777" w:rsidR="00851436" w:rsidRDefault="00851436" w:rsidP="00370953">
      <w:pPr>
        <w:pStyle w:val="NormalWeb"/>
        <w:spacing w:before="0" w:beforeAutospacing="0" w:after="0" w:afterAutospacing="0"/>
        <w:rPr>
          <w:rFonts w:ascii="Candara" w:hAnsi="Candara" w:cstheme="minorHAnsi"/>
          <w:sz w:val="18"/>
          <w:szCs w:val="18"/>
        </w:rPr>
      </w:pPr>
    </w:p>
    <w:p w14:paraId="40CE3F21" w14:textId="559C1725" w:rsidR="00370953" w:rsidRPr="00370953" w:rsidRDefault="00370953" w:rsidP="00370953">
      <w:pPr>
        <w:pStyle w:val="NormalWeb"/>
        <w:spacing w:before="0" w:beforeAutospacing="0" w:after="0" w:afterAutospacing="0"/>
        <w:rPr>
          <w:rFonts w:ascii="Candara" w:hAnsi="Candara" w:cstheme="minorHAnsi"/>
          <w:sz w:val="20"/>
          <w:szCs w:val="20"/>
          <w:u w:val="single"/>
        </w:rPr>
      </w:pPr>
      <w:r>
        <w:rPr>
          <w:rFonts w:ascii="Candara" w:hAnsi="Candara" w:cstheme="minorHAnsi"/>
          <w:sz w:val="20"/>
          <w:szCs w:val="20"/>
          <w:u w:val="single"/>
        </w:rPr>
        <w:t>Notes</w:t>
      </w:r>
    </w:p>
    <w:p w14:paraId="4358B160" w14:textId="1FDF749E" w:rsidR="00370953" w:rsidRDefault="00D972AF" w:rsidP="00370953">
      <w:pPr>
        <w:pStyle w:val="NormalWeb"/>
        <w:numPr>
          <w:ilvl w:val="0"/>
          <w:numId w:val="25"/>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 xml:space="preserve">Re-imposition of Covid restrictions legislation now in place to allow for better enforcement where necessary.  However, the police will continue to engage and explain in the first instance and will only enforce as a last resort. </w:t>
      </w:r>
    </w:p>
    <w:p w14:paraId="0C3F802B" w14:textId="4689CE66" w:rsidR="00AA134C" w:rsidRDefault="00D972AF" w:rsidP="00746CF7">
      <w:pPr>
        <w:pStyle w:val="NormalWeb"/>
        <w:numPr>
          <w:ilvl w:val="0"/>
          <w:numId w:val="25"/>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Traffic issues.  A close pass operation took place on Saughton Road North.  Join</w:t>
      </w:r>
      <w:r w:rsidR="00671556">
        <w:rPr>
          <w:rFonts w:ascii="Candara" w:hAnsi="Candara" w:cstheme="minorHAnsi"/>
          <w:sz w:val="20"/>
          <w:szCs w:val="20"/>
        </w:rPr>
        <w:t>t</w:t>
      </w:r>
      <w:r>
        <w:rPr>
          <w:rFonts w:ascii="Candara" w:hAnsi="Candara" w:cstheme="minorHAnsi"/>
          <w:sz w:val="20"/>
          <w:szCs w:val="20"/>
        </w:rPr>
        <w:t xml:space="preserve"> initiative between traffic and community speed enforcement and cycle safety.  The following results were obtained: </w:t>
      </w:r>
    </w:p>
    <w:p w14:paraId="690E659B" w14:textId="765DE41E" w:rsidR="00370953" w:rsidRDefault="00D972AF" w:rsidP="00D972AF">
      <w:pPr>
        <w:pStyle w:val="NormalWeb"/>
        <w:numPr>
          <w:ilvl w:val="1"/>
          <w:numId w:val="25"/>
        </w:numPr>
        <w:spacing w:before="0" w:beforeAutospacing="0" w:after="0" w:afterAutospacing="0"/>
        <w:ind w:left="426" w:hanging="284"/>
        <w:rPr>
          <w:rFonts w:ascii="Candara" w:hAnsi="Candara" w:cstheme="minorHAnsi"/>
          <w:sz w:val="20"/>
          <w:szCs w:val="20"/>
        </w:rPr>
      </w:pPr>
      <w:r>
        <w:rPr>
          <w:rFonts w:ascii="Candara" w:hAnsi="Candara" w:cstheme="minorHAnsi"/>
          <w:sz w:val="20"/>
          <w:szCs w:val="20"/>
        </w:rPr>
        <w:t>Five drivers were stopped for close passing cyclists.</w:t>
      </w:r>
    </w:p>
    <w:p w14:paraId="77C4C6E7" w14:textId="08D3ECB9" w:rsidR="00D972AF" w:rsidRDefault="00D972AF" w:rsidP="00D972AF">
      <w:pPr>
        <w:pStyle w:val="NormalWeb"/>
        <w:numPr>
          <w:ilvl w:val="1"/>
          <w:numId w:val="25"/>
        </w:numPr>
        <w:spacing w:before="0" w:beforeAutospacing="0" w:after="0" w:afterAutospacing="0"/>
        <w:ind w:left="426" w:hanging="284"/>
        <w:rPr>
          <w:rFonts w:ascii="Candara" w:hAnsi="Candara" w:cstheme="minorHAnsi"/>
          <w:sz w:val="20"/>
          <w:szCs w:val="20"/>
        </w:rPr>
      </w:pPr>
      <w:r>
        <w:rPr>
          <w:rFonts w:ascii="Candara" w:hAnsi="Candara" w:cstheme="minorHAnsi"/>
          <w:sz w:val="20"/>
          <w:szCs w:val="20"/>
        </w:rPr>
        <w:t xml:space="preserve">One person reported to the PF for careless driving, three for lighting offences, one for registration offence. </w:t>
      </w:r>
    </w:p>
    <w:p w14:paraId="0B054D1C" w14:textId="13B8DE79" w:rsidR="00D972AF" w:rsidRDefault="00D972AF" w:rsidP="00D972AF">
      <w:pPr>
        <w:pStyle w:val="NormalWeb"/>
        <w:numPr>
          <w:ilvl w:val="1"/>
          <w:numId w:val="25"/>
        </w:numPr>
        <w:spacing w:before="0" w:beforeAutospacing="0" w:after="0" w:afterAutospacing="0"/>
        <w:ind w:left="426" w:hanging="284"/>
        <w:rPr>
          <w:rFonts w:ascii="Candara" w:hAnsi="Candara" w:cstheme="minorHAnsi"/>
          <w:sz w:val="20"/>
          <w:szCs w:val="20"/>
        </w:rPr>
      </w:pPr>
      <w:r>
        <w:rPr>
          <w:rFonts w:ascii="Candara" w:hAnsi="Candara" w:cstheme="minorHAnsi"/>
          <w:sz w:val="20"/>
          <w:szCs w:val="20"/>
        </w:rPr>
        <w:t>Speeding – two reports and 8 warnings.</w:t>
      </w:r>
    </w:p>
    <w:p w14:paraId="363B7810" w14:textId="2C07F1FA" w:rsidR="00D972AF" w:rsidRDefault="00D972AF" w:rsidP="00D972AF">
      <w:pPr>
        <w:pStyle w:val="NormalWeb"/>
        <w:numPr>
          <w:ilvl w:val="1"/>
          <w:numId w:val="25"/>
        </w:numPr>
        <w:spacing w:before="0" w:beforeAutospacing="0" w:after="0" w:afterAutospacing="0"/>
        <w:ind w:left="426" w:hanging="284"/>
        <w:rPr>
          <w:rFonts w:ascii="Candara" w:hAnsi="Candara" w:cstheme="minorHAnsi"/>
          <w:sz w:val="20"/>
          <w:szCs w:val="20"/>
        </w:rPr>
      </w:pPr>
      <w:r>
        <w:rPr>
          <w:rFonts w:ascii="Candara" w:hAnsi="Candara" w:cstheme="minorHAnsi"/>
          <w:sz w:val="20"/>
          <w:szCs w:val="20"/>
        </w:rPr>
        <w:t>MOT – one FPN (ticket) and one warning.</w:t>
      </w:r>
    </w:p>
    <w:p w14:paraId="47DAC53C" w14:textId="4C8D5D7F" w:rsidR="00D972AF" w:rsidRDefault="00D972AF" w:rsidP="00D972AF">
      <w:pPr>
        <w:pStyle w:val="NormalWeb"/>
        <w:numPr>
          <w:ilvl w:val="1"/>
          <w:numId w:val="25"/>
        </w:numPr>
        <w:spacing w:before="0" w:beforeAutospacing="0" w:after="0" w:afterAutospacing="0"/>
        <w:ind w:left="426" w:hanging="284"/>
        <w:rPr>
          <w:rFonts w:ascii="Candara" w:hAnsi="Candara" w:cstheme="minorHAnsi"/>
          <w:sz w:val="20"/>
          <w:szCs w:val="20"/>
        </w:rPr>
      </w:pPr>
      <w:r>
        <w:rPr>
          <w:rFonts w:ascii="Candara" w:hAnsi="Candara" w:cstheme="minorHAnsi"/>
          <w:sz w:val="20"/>
          <w:szCs w:val="20"/>
        </w:rPr>
        <w:t>Yellow box junction (Meadowplace Road/Ladywell Road) – two warnings.</w:t>
      </w:r>
    </w:p>
    <w:p w14:paraId="66489FBC" w14:textId="6A9466EB" w:rsidR="001B3726" w:rsidRDefault="001B3726" w:rsidP="001B3726">
      <w:pPr>
        <w:pStyle w:val="NormalWeb"/>
        <w:numPr>
          <w:ilvl w:val="3"/>
          <w:numId w:val="25"/>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 xml:space="preserve">A copy of the Community Policing Update email circulated to the CCC on 5 August can be found </w:t>
      </w:r>
      <w:hyperlink r:id="rId5" w:history="1">
        <w:r w:rsidRPr="001B3726">
          <w:rPr>
            <w:rStyle w:val="Hyperlink"/>
            <w:rFonts w:ascii="Candara" w:hAnsi="Candara" w:cstheme="minorHAnsi"/>
            <w:sz w:val="20"/>
            <w:szCs w:val="20"/>
          </w:rPr>
          <w:t>here</w:t>
        </w:r>
      </w:hyperlink>
      <w:r>
        <w:rPr>
          <w:rFonts w:ascii="Candara" w:hAnsi="Candara" w:cstheme="minorHAnsi"/>
          <w:sz w:val="20"/>
          <w:szCs w:val="20"/>
        </w:rPr>
        <w:t>.</w:t>
      </w:r>
      <w:r w:rsidR="00040FAA">
        <w:rPr>
          <w:rFonts w:ascii="Candara" w:hAnsi="Candara" w:cstheme="minorHAnsi"/>
          <w:sz w:val="20"/>
          <w:szCs w:val="20"/>
        </w:rPr>
        <w:t xml:space="preserve"> CP Team are now fully back in commission.</w:t>
      </w:r>
    </w:p>
    <w:p w14:paraId="4929918E" w14:textId="5A3D4619" w:rsidR="00040FAA" w:rsidRPr="00040FAA" w:rsidRDefault="00040FAA" w:rsidP="001B3726">
      <w:pPr>
        <w:pStyle w:val="NormalWeb"/>
        <w:numPr>
          <w:ilvl w:val="3"/>
          <w:numId w:val="25"/>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 xml:space="preserve">Community Policing (North West) Team email is </w:t>
      </w:r>
      <w:hyperlink r:id="rId6" w:history="1">
        <w:r w:rsidRPr="00040FAA">
          <w:rPr>
            <w:rStyle w:val="Hyperlink"/>
            <w:rFonts w:ascii="Candara" w:hAnsi="Candara"/>
            <w:color w:val="auto"/>
            <w:sz w:val="20"/>
            <w:szCs w:val="20"/>
          </w:rPr>
          <w:t>edinburghcptnorthwest@scotland.pnn.police.uk</w:t>
        </w:r>
      </w:hyperlink>
      <w:r>
        <w:rPr>
          <w:rFonts w:ascii="Candara" w:hAnsi="Candara"/>
          <w:sz w:val="20"/>
          <w:szCs w:val="20"/>
        </w:rPr>
        <w:t>.</w:t>
      </w:r>
    </w:p>
    <w:p w14:paraId="79E72FAB" w14:textId="62E89E80" w:rsidR="00040FAA" w:rsidRPr="00040FAA" w:rsidRDefault="00040FAA" w:rsidP="001B3726">
      <w:pPr>
        <w:pStyle w:val="NormalWeb"/>
        <w:numPr>
          <w:ilvl w:val="3"/>
          <w:numId w:val="25"/>
        </w:numPr>
        <w:spacing w:before="0" w:beforeAutospacing="0" w:after="0" w:afterAutospacing="0"/>
        <w:ind w:left="142" w:hanging="142"/>
        <w:rPr>
          <w:rFonts w:ascii="Candara" w:hAnsi="Candara" w:cstheme="minorHAnsi"/>
          <w:sz w:val="20"/>
          <w:szCs w:val="20"/>
        </w:rPr>
      </w:pPr>
      <w:r>
        <w:rPr>
          <w:rFonts w:ascii="Candara" w:hAnsi="Candara"/>
          <w:sz w:val="20"/>
          <w:szCs w:val="20"/>
        </w:rPr>
        <w:t xml:space="preserve">If you see someone acting suspiciously can you take their photograph? Advice would be to telephone </w:t>
      </w:r>
      <w:r w:rsidR="00A61296">
        <w:rPr>
          <w:rFonts w:ascii="Candara" w:hAnsi="Candara"/>
          <w:sz w:val="20"/>
          <w:szCs w:val="20"/>
        </w:rPr>
        <w:t xml:space="preserve">and report to the </w:t>
      </w:r>
      <w:r>
        <w:rPr>
          <w:rFonts w:ascii="Candara" w:hAnsi="Candara"/>
          <w:sz w:val="20"/>
          <w:szCs w:val="20"/>
        </w:rPr>
        <w:t>police.</w:t>
      </w:r>
    </w:p>
    <w:p w14:paraId="2238D0BB" w14:textId="78AC5638" w:rsidR="00040FAA" w:rsidRDefault="00040FAA" w:rsidP="00040FAA">
      <w:pPr>
        <w:pStyle w:val="NormalWeb"/>
        <w:spacing w:before="0" w:beforeAutospacing="0" w:after="0" w:afterAutospacing="0"/>
        <w:rPr>
          <w:rFonts w:ascii="Candara" w:hAnsi="Candara"/>
          <w:sz w:val="20"/>
          <w:szCs w:val="20"/>
        </w:rPr>
      </w:pPr>
    </w:p>
    <w:p w14:paraId="06749CB5" w14:textId="4280E570" w:rsidR="00040FAA" w:rsidRPr="00040FAA" w:rsidRDefault="00040FAA" w:rsidP="00040FAA">
      <w:pPr>
        <w:pStyle w:val="NormalWeb"/>
        <w:spacing w:before="0" w:beforeAutospacing="0" w:after="0" w:afterAutospacing="0"/>
        <w:rPr>
          <w:rFonts w:ascii="Candara" w:hAnsi="Candara"/>
          <w:b/>
          <w:bCs/>
          <w:sz w:val="20"/>
          <w:szCs w:val="20"/>
        </w:rPr>
      </w:pPr>
      <w:r w:rsidRPr="00040FAA">
        <w:rPr>
          <w:rFonts w:ascii="Candara" w:hAnsi="Candara"/>
          <w:b/>
          <w:bCs/>
          <w:sz w:val="20"/>
          <w:szCs w:val="20"/>
        </w:rPr>
        <w:t>Laura Kearney – HcL Transport</w:t>
      </w:r>
    </w:p>
    <w:p w14:paraId="75A519A0" w14:textId="1AFFB455" w:rsidR="00040FAA" w:rsidRDefault="00040FAA" w:rsidP="00040FAA">
      <w:pPr>
        <w:pStyle w:val="NormalWeb"/>
        <w:spacing w:before="0" w:beforeAutospacing="0" w:after="0" w:afterAutospacing="0"/>
        <w:rPr>
          <w:rFonts w:ascii="Candara" w:hAnsi="Candara" w:cstheme="minorHAnsi"/>
          <w:sz w:val="20"/>
          <w:szCs w:val="20"/>
        </w:rPr>
      </w:pPr>
      <w:r>
        <w:rPr>
          <w:rFonts w:ascii="Candara" w:hAnsi="Candara"/>
          <w:sz w:val="20"/>
          <w:szCs w:val="20"/>
        </w:rPr>
        <w:t xml:space="preserve">Laura gave the </w:t>
      </w:r>
      <w:r w:rsidR="00A61296">
        <w:rPr>
          <w:rFonts w:ascii="Candara" w:hAnsi="Candara"/>
          <w:sz w:val="20"/>
          <w:szCs w:val="20"/>
        </w:rPr>
        <w:t>meeting</w:t>
      </w:r>
      <w:r>
        <w:rPr>
          <w:rFonts w:ascii="Candara" w:hAnsi="Candara"/>
          <w:sz w:val="20"/>
          <w:szCs w:val="20"/>
        </w:rPr>
        <w:t xml:space="preserve"> an interesting and comprehensive overview of the work and processes of the organisation.  Posters supplied by Laura can be found </w:t>
      </w:r>
      <w:hyperlink r:id="rId7" w:history="1">
        <w:r w:rsidRPr="007E65D0">
          <w:rPr>
            <w:rStyle w:val="Hyperlink"/>
            <w:rFonts w:ascii="Candara" w:hAnsi="Candara"/>
            <w:sz w:val="20"/>
            <w:szCs w:val="20"/>
          </w:rPr>
          <w:t>here</w:t>
        </w:r>
      </w:hyperlink>
      <w:r>
        <w:rPr>
          <w:rFonts w:ascii="Candara" w:hAnsi="Candara"/>
          <w:sz w:val="20"/>
          <w:szCs w:val="20"/>
        </w:rPr>
        <w:t>. Please feel free to pass on</w:t>
      </w:r>
      <w:r w:rsidR="007E65D0">
        <w:rPr>
          <w:rFonts w:ascii="Candara" w:hAnsi="Candara"/>
          <w:sz w:val="20"/>
          <w:szCs w:val="20"/>
        </w:rPr>
        <w:t xml:space="preserve"> to anyone who may benefit from their services. </w:t>
      </w:r>
    </w:p>
    <w:p w14:paraId="0BA995C7" w14:textId="77777777" w:rsidR="009B345E" w:rsidRDefault="009B345E" w:rsidP="007535DE">
      <w:pPr>
        <w:pStyle w:val="NormalWeb"/>
        <w:spacing w:before="0" w:beforeAutospacing="0" w:after="0" w:afterAutospacing="0"/>
        <w:rPr>
          <w:rFonts w:ascii="Candara" w:hAnsi="Candara" w:cstheme="minorHAnsi"/>
          <w:sz w:val="20"/>
          <w:szCs w:val="20"/>
        </w:rPr>
      </w:pPr>
    </w:p>
    <w:p w14:paraId="3AB6BDA5" w14:textId="668E4EF5" w:rsidR="00D06062" w:rsidRPr="00157601" w:rsidRDefault="00D06062" w:rsidP="00D06062">
      <w:pPr>
        <w:rPr>
          <w:rFonts w:ascii="Candara" w:hAnsi="Candara" w:cstheme="minorHAnsi"/>
          <w:b/>
          <w:sz w:val="20"/>
          <w:szCs w:val="20"/>
        </w:rPr>
      </w:pPr>
      <w:r w:rsidRPr="00157601">
        <w:rPr>
          <w:rFonts w:ascii="Candara" w:hAnsi="Candara" w:cstheme="minorHAnsi"/>
          <w:b/>
          <w:sz w:val="20"/>
          <w:szCs w:val="20"/>
        </w:rPr>
        <w:t>Councillor’s Reports and Questions</w:t>
      </w:r>
    </w:p>
    <w:p w14:paraId="1F7EF211" w14:textId="69F02FBA" w:rsidR="00AA764F" w:rsidRDefault="00AA764F" w:rsidP="009C27EB">
      <w:pPr>
        <w:rPr>
          <w:rFonts w:ascii="Candara" w:hAnsi="Candara" w:cstheme="minorHAnsi"/>
          <w:b/>
          <w:sz w:val="20"/>
          <w:szCs w:val="20"/>
        </w:rPr>
      </w:pPr>
    </w:p>
    <w:p w14:paraId="3E63ED87" w14:textId="2F5D2DB5" w:rsidR="00AA134C" w:rsidRPr="00AA134C" w:rsidRDefault="00AA134C" w:rsidP="009C27EB">
      <w:pPr>
        <w:rPr>
          <w:rFonts w:ascii="Candara" w:hAnsi="Candara" w:cstheme="minorHAnsi"/>
          <w:bCs/>
          <w:sz w:val="20"/>
          <w:szCs w:val="20"/>
          <w:u w:val="single"/>
        </w:rPr>
      </w:pPr>
      <w:r w:rsidRPr="00AA134C">
        <w:rPr>
          <w:rFonts w:ascii="Candara" w:hAnsi="Candara" w:cstheme="minorHAnsi"/>
          <w:bCs/>
          <w:sz w:val="20"/>
          <w:szCs w:val="20"/>
          <w:u w:val="single"/>
        </w:rPr>
        <w:t>Cllr Ross</w:t>
      </w:r>
    </w:p>
    <w:p w14:paraId="2F952E87" w14:textId="7A823C89" w:rsidR="00740A6E" w:rsidRDefault="00740A6E" w:rsidP="00DB0718">
      <w:pPr>
        <w:pStyle w:val="ListParagraph"/>
        <w:numPr>
          <w:ilvl w:val="0"/>
          <w:numId w:val="27"/>
        </w:numPr>
        <w:ind w:left="142" w:hanging="142"/>
        <w:rPr>
          <w:rFonts w:ascii="Candara" w:hAnsi="Candara" w:cstheme="minorHAnsi"/>
          <w:bCs/>
          <w:sz w:val="20"/>
          <w:szCs w:val="20"/>
        </w:rPr>
      </w:pPr>
      <w:r>
        <w:rPr>
          <w:rFonts w:ascii="Candara" w:hAnsi="Candara" w:cstheme="minorHAnsi"/>
          <w:bCs/>
          <w:sz w:val="20"/>
          <w:szCs w:val="20"/>
        </w:rPr>
        <w:t xml:space="preserve">Further to accident on 15/9, </w:t>
      </w:r>
      <w:r w:rsidR="00671556">
        <w:rPr>
          <w:rFonts w:ascii="Candara" w:hAnsi="Candara" w:cstheme="minorHAnsi"/>
          <w:bCs/>
          <w:sz w:val="20"/>
          <w:szCs w:val="20"/>
        </w:rPr>
        <w:t xml:space="preserve">he </w:t>
      </w:r>
      <w:r>
        <w:rPr>
          <w:rFonts w:ascii="Candara" w:hAnsi="Candara" w:cstheme="minorHAnsi"/>
          <w:bCs/>
          <w:sz w:val="20"/>
          <w:szCs w:val="20"/>
        </w:rPr>
        <w:t>has contacted both Lesley Macinnes and Paul Lawrence at CEC. Positive responses received. Paper to be brough</w:t>
      </w:r>
      <w:r w:rsidR="004245BC">
        <w:rPr>
          <w:rFonts w:ascii="Candara" w:hAnsi="Candara" w:cstheme="minorHAnsi"/>
          <w:bCs/>
          <w:sz w:val="20"/>
          <w:szCs w:val="20"/>
        </w:rPr>
        <w:t>t</w:t>
      </w:r>
      <w:r>
        <w:rPr>
          <w:rFonts w:ascii="Candara" w:hAnsi="Candara" w:cstheme="minorHAnsi"/>
          <w:bCs/>
          <w:sz w:val="20"/>
          <w:szCs w:val="20"/>
        </w:rPr>
        <w:t xml:space="preserve"> to </w:t>
      </w:r>
      <w:r w:rsidR="004245BC">
        <w:rPr>
          <w:rFonts w:ascii="Candara" w:hAnsi="Candara" w:cstheme="minorHAnsi"/>
          <w:bCs/>
          <w:sz w:val="20"/>
          <w:szCs w:val="20"/>
        </w:rPr>
        <w:t>CEC</w:t>
      </w:r>
      <w:r>
        <w:rPr>
          <w:rFonts w:ascii="Candara" w:hAnsi="Candara" w:cstheme="minorHAnsi"/>
          <w:bCs/>
          <w:sz w:val="20"/>
          <w:szCs w:val="20"/>
        </w:rPr>
        <w:t xml:space="preserve"> asap.  This will be shared with CCC as soon as it’s received.</w:t>
      </w:r>
      <w:r w:rsidR="004245BC">
        <w:rPr>
          <w:rFonts w:ascii="Candara" w:hAnsi="Candara" w:cstheme="minorHAnsi"/>
          <w:bCs/>
          <w:sz w:val="20"/>
          <w:szCs w:val="20"/>
        </w:rPr>
        <w:t xml:space="preserve"> Traffic must be slowed down</w:t>
      </w:r>
      <w:r w:rsidR="00763879">
        <w:rPr>
          <w:rFonts w:ascii="Candara" w:hAnsi="Candara" w:cstheme="minorHAnsi"/>
          <w:bCs/>
          <w:sz w:val="20"/>
          <w:szCs w:val="20"/>
        </w:rPr>
        <w:t xml:space="preserve"> and roads around the area made safe</w:t>
      </w:r>
      <w:r w:rsidR="004245BC">
        <w:rPr>
          <w:rFonts w:ascii="Candara" w:hAnsi="Candara" w:cstheme="minorHAnsi"/>
          <w:bCs/>
          <w:sz w:val="20"/>
          <w:szCs w:val="20"/>
        </w:rPr>
        <w:t>.</w:t>
      </w:r>
    </w:p>
    <w:p w14:paraId="281C3D80" w14:textId="3870B38C" w:rsidR="004245BC" w:rsidRDefault="004245BC" w:rsidP="00DB0718">
      <w:pPr>
        <w:pStyle w:val="ListParagraph"/>
        <w:numPr>
          <w:ilvl w:val="0"/>
          <w:numId w:val="27"/>
        </w:numPr>
        <w:ind w:left="142" w:hanging="142"/>
        <w:rPr>
          <w:rFonts w:ascii="Candara" w:hAnsi="Candara" w:cstheme="minorHAnsi"/>
          <w:bCs/>
          <w:sz w:val="20"/>
          <w:szCs w:val="20"/>
        </w:rPr>
      </w:pPr>
      <w:r>
        <w:rPr>
          <w:rFonts w:ascii="Candara" w:hAnsi="Candara" w:cstheme="minorHAnsi"/>
          <w:bCs/>
          <w:sz w:val="20"/>
          <w:szCs w:val="20"/>
        </w:rPr>
        <w:t xml:space="preserve">Reporting gulleys and overgrown hedges to CEC.  </w:t>
      </w:r>
      <w:r w:rsidR="00671556">
        <w:rPr>
          <w:rFonts w:ascii="Candara" w:hAnsi="Candara" w:cstheme="minorHAnsi"/>
          <w:bCs/>
          <w:sz w:val="20"/>
          <w:szCs w:val="20"/>
        </w:rPr>
        <w:t>If you spot any problems p</w:t>
      </w:r>
      <w:r>
        <w:rPr>
          <w:rFonts w:ascii="Candara" w:hAnsi="Candara" w:cstheme="minorHAnsi"/>
          <w:bCs/>
          <w:sz w:val="20"/>
          <w:szCs w:val="20"/>
        </w:rPr>
        <w:t>lease contact CEC directly via their website</w:t>
      </w:r>
      <w:r w:rsidR="00A61296">
        <w:rPr>
          <w:rFonts w:ascii="Candara" w:hAnsi="Candara" w:cstheme="minorHAnsi"/>
          <w:bCs/>
          <w:sz w:val="20"/>
          <w:szCs w:val="20"/>
        </w:rPr>
        <w:t>.</w:t>
      </w:r>
    </w:p>
    <w:p w14:paraId="5EE3229F" w14:textId="1595A750" w:rsidR="004245BC" w:rsidRDefault="004245BC" w:rsidP="00DB0718">
      <w:pPr>
        <w:pStyle w:val="ListParagraph"/>
        <w:numPr>
          <w:ilvl w:val="0"/>
          <w:numId w:val="27"/>
        </w:numPr>
        <w:ind w:left="142" w:hanging="142"/>
        <w:rPr>
          <w:rFonts w:ascii="Candara" w:hAnsi="Candara" w:cstheme="minorHAnsi"/>
          <w:bCs/>
          <w:sz w:val="20"/>
          <w:szCs w:val="20"/>
        </w:rPr>
      </w:pPr>
      <w:r>
        <w:rPr>
          <w:rFonts w:ascii="Candara" w:hAnsi="Candara" w:cstheme="minorHAnsi"/>
          <w:bCs/>
          <w:sz w:val="20"/>
          <w:szCs w:val="20"/>
        </w:rPr>
        <w:t xml:space="preserve">Six libraries are opening at the beginning of October. Corstorphine is not on the list. Have asked for a plan to reopen as many as possible.  </w:t>
      </w:r>
    </w:p>
    <w:p w14:paraId="6C6E6900" w14:textId="0ACAC67D" w:rsidR="00AA134C" w:rsidRDefault="004245BC" w:rsidP="00DB0718">
      <w:pPr>
        <w:pStyle w:val="ListParagraph"/>
        <w:numPr>
          <w:ilvl w:val="0"/>
          <w:numId w:val="27"/>
        </w:numPr>
        <w:ind w:left="142" w:hanging="142"/>
        <w:rPr>
          <w:rFonts w:ascii="Candara" w:hAnsi="Candara" w:cstheme="minorHAnsi"/>
          <w:bCs/>
          <w:sz w:val="20"/>
          <w:szCs w:val="20"/>
        </w:rPr>
      </w:pPr>
      <w:r>
        <w:rPr>
          <w:rFonts w:ascii="Candara" w:hAnsi="Candara" w:cstheme="minorHAnsi"/>
          <w:bCs/>
          <w:sz w:val="20"/>
          <w:szCs w:val="20"/>
        </w:rPr>
        <w:t>Planning application for 24 flats has been submitted for the shopper’s car park at Tesco. Date for comments on the application has, after intervention, been extended to 1</w:t>
      </w:r>
      <w:r w:rsidRPr="004245BC">
        <w:rPr>
          <w:rFonts w:ascii="Candara" w:hAnsi="Candara" w:cstheme="minorHAnsi"/>
          <w:bCs/>
          <w:sz w:val="20"/>
          <w:szCs w:val="20"/>
          <w:vertAlign w:val="superscript"/>
        </w:rPr>
        <w:t>st</w:t>
      </w:r>
      <w:r>
        <w:rPr>
          <w:rFonts w:ascii="Candara" w:hAnsi="Candara" w:cstheme="minorHAnsi"/>
          <w:bCs/>
          <w:sz w:val="20"/>
          <w:szCs w:val="20"/>
        </w:rPr>
        <w:t xml:space="preserve"> October. Seventeen car park spaces have been allocated. This needs to be debated in public.</w:t>
      </w:r>
      <w:r w:rsidR="00C517A6">
        <w:rPr>
          <w:rFonts w:ascii="Candara" w:hAnsi="Candara" w:cstheme="minorHAnsi"/>
          <w:bCs/>
          <w:sz w:val="20"/>
          <w:szCs w:val="20"/>
        </w:rPr>
        <w:t xml:space="preserve"> This will also add to the pollution on this road.</w:t>
      </w:r>
    </w:p>
    <w:p w14:paraId="0CECC406" w14:textId="265B0238" w:rsidR="004245BC" w:rsidRDefault="004245BC" w:rsidP="00DB0718">
      <w:pPr>
        <w:pStyle w:val="ListParagraph"/>
        <w:numPr>
          <w:ilvl w:val="0"/>
          <w:numId w:val="27"/>
        </w:numPr>
        <w:ind w:left="142" w:hanging="142"/>
        <w:rPr>
          <w:rFonts w:ascii="Candara" w:hAnsi="Candara" w:cstheme="minorHAnsi"/>
          <w:bCs/>
          <w:sz w:val="20"/>
          <w:szCs w:val="20"/>
        </w:rPr>
      </w:pPr>
      <w:r>
        <w:rPr>
          <w:rFonts w:ascii="Candara" w:hAnsi="Candara" w:cstheme="minorHAnsi"/>
          <w:bCs/>
          <w:sz w:val="20"/>
          <w:szCs w:val="20"/>
        </w:rPr>
        <w:t>East Craigs LTN – as a result of opposition received from residents, parts of this will be reconsidered and new proposals will be sent out.</w:t>
      </w:r>
      <w:r w:rsidR="001B3726">
        <w:rPr>
          <w:rFonts w:ascii="Candara" w:hAnsi="Candara" w:cstheme="minorHAnsi"/>
          <w:bCs/>
          <w:sz w:val="20"/>
          <w:szCs w:val="20"/>
        </w:rPr>
        <w:t xml:space="preserve"> These TROs are being put in place under Covid-19 legislation from the advice from the Scottish Government.</w:t>
      </w:r>
    </w:p>
    <w:p w14:paraId="645041A1" w14:textId="4AD429D5" w:rsidR="006143DC" w:rsidRPr="00157601" w:rsidRDefault="006143DC" w:rsidP="006143DC">
      <w:pPr>
        <w:rPr>
          <w:rFonts w:ascii="Candara" w:hAnsi="Candara" w:cstheme="minorHAnsi"/>
          <w:sz w:val="20"/>
          <w:szCs w:val="20"/>
        </w:rPr>
      </w:pPr>
      <w:r w:rsidRPr="00157601">
        <w:rPr>
          <w:rFonts w:ascii="Candara" w:hAnsi="Candara" w:cstheme="minorHAnsi"/>
          <w:sz w:val="20"/>
          <w:szCs w:val="20"/>
          <w:u w:val="single"/>
        </w:rPr>
        <w:t xml:space="preserve">Cllr </w:t>
      </w:r>
      <w:r w:rsidR="001B3726">
        <w:rPr>
          <w:rFonts w:ascii="Candara" w:hAnsi="Candara" w:cstheme="minorHAnsi"/>
          <w:sz w:val="20"/>
          <w:szCs w:val="20"/>
          <w:u w:val="single"/>
        </w:rPr>
        <w:t>Bridgman</w:t>
      </w:r>
    </w:p>
    <w:p w14:paraId="4B588F7D" w14:textId="7E13913C" w:rsidR="00DB0718" w:rsidRDefault="00DB0718" w:rsidP="003463B1">
      <w:pPr>
        <w:pStyle w:val="ListParagraph"/>
        <w:numPr>
          <w:ilvl w:val="0"/>
          <w:numId w:val="28"/>
        </w:numPr>
        <w:ind w:left="142" w:hanging="142"/>
        <w:rPr>
          <w:rFonts w:ascii="Candara" w:hAnsi="Candara" w:cstheme="minorHAnsi"/>
          <w:sz w:val="20"/>
          <w:szCs w:val="20"/>
        </w:rPr>
      </w:pPr>
      <w:r w:rsidRPr="003463B1">
        <w:rPr>
          <w:rFonts w:ascii="Candara" w:hAnsi="Candara" w:cstheme="minorHAnsi"/>
          <w:sz w:val="20"/>
          <w:szCs w:val="20"/>
        </w:rPr>
        <w:t xml:space="preserve">Drumbrae </w:t>
      </w:r>
      <w:r w:rsidR="003463B1">
        <w:rPr>
          <w:rFonts w:ascii="Candara" w:hAnsi="Candara" w:cstheme="minorHAnsi"/>
          <w:sz w:val="20"/>
          <w:szCs w:val="20"/>
        </w:rPr>
        <w:t>H</w:t>
      </w:r>
      <w:r w:rsidRPr="003463B1">
        <w:rPr>
          <w:rFonts w:ascii="Candara" w:hAnsi="Candara" w:cstheme="minorHAnsi"/>
          <w:sz w:val="20"/>
          <w:szCs w:val="20"/>
        </w:rPr>
        <w:t xml:space="preserve">ub is out of action until start of year </w:t>
      </w:r>
      <w:r w:rsidR="003463B1">
        <w:rPr>
          <w:rFonts w:ascii="Candara" w:hAnsi="Candara" w:cstheme="minorHAnsi"/>
          <w:sz w:val="20"/>
          <w:szCs w:val="20"/>
        </w:rPr>
        <w:t>as</w:t>
      </w:r>
      <w:r w:rsidRPr="003463B1">
        <w:rPr>
          <w:rFonts w:ascii="Candara" w:hAnsi="Candara" w:cstheme="minorHAnsi"/>
          <w:sz w:val="20"/>
          <w:szCs w:val="20"/>
        </w:rPr>
        <w:t xml:space="preserve"> it’s being use</w:t>
      </w:r>
      <w:r w:rsidR="003463B1">
        <w:rPr>
          <w:rFonts w:ascii="Candara" w:hAnsi="Candara" w:cstheme="minorHAnsi"/>
          <w:sz w:val="20"/>
          <w:szCs w:val="20"/>
        </w:rPr>
        <w:t>d</w:t>
      </w:r>
      <w:r w:rsidRPr="003463B1">
        <w:rPr>
          <w:rFonts w:ascii="Candara" w:hAnsi="Candara" w:cstheme="minorHAnsi"/>
          <w:sz w:val="20"/>
          <w:szCs w:val="20"/>
        </w:rPr>
        <w:t xml:space="preserve"> by </w:t>
      </w:r>
      <w:r w:rsidR="001B3726">
        <w:rPr>
          <w:rFonts w:ascii="Candara" w:hAnsi="Candara" w:cstheme="minorHAnsi"/>
          <w:sz w:val="20"/>
          <w:szCs w:val="20"/>
        </w:rPr>
        <w:t xml:space="preserve">first year </w:t>
      </w:r>
      <w:r w:rsidR="003463B1">
        <w:rPr>
          <w:rFonts w:ascii="Candara" w:hAnsi="Candara" w:cstheme="minorHAnsi"/>
          <w:sz w:val="20"/>
          <w:szCs w:val="20"/>
        </w:rPr>
        <w:t xml:space="preserve">pupils from </w:t>
      </w:r>
      <w:r w:rsidRPr="003463B1">
        <w:rPr>
          <w:rFonts w:ascii="Candara" w:hAnsi="Candara" w:cstheme="minorHAnsi"/>
          <w:sz w:val="20"/>
          <w:szCs w:val="20"/>
        </w:rPr>
        <w:t>Royal High</w:t>
      </w:r>
      <w:r w:rsidR="006462CF">
        <w:rPr>
          <w:rFonts w:ascii="Candara" w:hAnsi="Candara" w:cstheme="minorHAnsi"/>
          <w:sz w:val="20"/>
          <w:szCs w:val="20"/>
        </w:rPr>
        <w:t xml:space="preserve"> School</w:t>
      </w:r>
      <w:r w:rsidR="003463B1">
        <w:rPr>
          <w:rFonts w:ascii="Candara" w:hAnsi="Candara" w:cstheme="minorHAnsi"/>
          <w:sz w:val="20"/>
          <w:szCs w:val="20"/>
        </w:rPr>
        <w:t xml:space="preserve"> for </w:t>
      </w:r>
      <w:proofErr w:type="gramStart"/>
      <w:r w:rsidR="003463B1">
        <w:rPr>
          <w:rFonts w:ascii="Candara" w:hAnsi="Candara" w:cstheme="minorHAnsi"/>
          <w:sz w:val="20"/>
          <w:szCs w:val="20"/>
        </w:rPr>
        <w:t>classroom based</w:t>
      </w:r>
      <w:proofErr w:type="gramEnd"/>
      <w:r w:rsidR="003463B1">
        <w:rPr>
          <w:rFonts w:ascii="Candara" w:hAnsi="Candara" w:cstheme="minorHAnsi"/>
          <w:sz w:val="20"/>
          <w:szCs w:val="20"/>
        </w:rPr>
        <w:t xml:space="preserve"> activities.</w:t>
      </w:r>
    </w:p>
    <w:p w14:paraId="4FB79D23" w14:textId="59D077A1" w:rsidR="006462CF" w:rsidRDefault="006462CF" w:rsidP="003463B1">
      <w:pPr>
        <w:pStyle w:val="ListParagraph"/>
        <w:numPr>
          <w:ilvl w:val="0"/>
          <w:numId w:val="28"/>
        </w:numPr>
        <w:ind w:left="142" w:hanging="142"/>
        <w:rPr>
          <w:rFonts w:ascii="Candara" w:hAnsi="Candara" w:cstheme="minorHAnsi"/>
          <w:sz w:val="20"/>
          <w:szCs w:val="20"/>
        </w:rPr>
      </w:pPr>
      <w:r>
        <w:rPr>
          <w:rFonts w:ascii="Candara" w:hAnsi="Candara" w:cstheme="minorHAnsi"/>
          <w:sz w:val="20"/>
          <w:szCs w:val="20"/>
        </w:rPr>
        <w:t xml:space="preserve">Community groups have been in touch iro the current situation with community grant funds – waiting to hear back from Council officers. Will pass on any information once received. </w:t>
      </w:r>
    </w:p>
    <w:p w14:paraId="521E3E47" w14:textId="6AFA8624" w:rsidR="007E65D0" w:rsidRDefault="007E65D0" w:rsidP="003463B1">
      <w:pPr>
        <w:pStyle w:val="ListParagraph"/>
        <w:numPr>
          <w:ilvl w:val="0"/>
          <w:numId w:val="28"/>
        </w:numPr>
        <w:ind w:left="142" w:hanging="142"/>
        <w:rPr>
          <w:rFonts w:ascii="Candara" w:hAnsi="Candara" w:cstheme="minorHAnsi"/>
          <w:sz w:val="20"/>
          <w:szCs w:val="20"/>
        </w:rPr>
      </w:pPr>
      <w:r>
        <w:rPr>
          <w:rFonts w:ascii="Candara" w:hAnsi="Candara" w:cstheme="minorHAnsi"/>
          <w:sz w:val="20"/>
          <w:szCs w:val="20"/>
        </w:rPr>
        <w:t>East C</w:t>
      </w:r>
      <w:r w:rsidR="006462CF">
        <w:rPr>
          <w:rFonts w:ascii="Candara" w:hAnsi="Candara" w:cstheme="minorHAnsi"/>
          <w:sz w:val="20"/>
          <w:szCs w:val="20"/>
        </w:rPr>
        <w:t xml:space="preserve">raigs LTN – this will be discussed at the full council meeting on 17 September.  </w:t>
      </w:r>
      <w:r w:rsidR="003D0E82">
        <w:rPr>
          <w:rFonts w:ascii="Candara" w:hAnsi="Candara" w:cstheme="minorHAnsi"/>
          <w:sz w:val="20"/>
          <w:szCs w:val="20"/>
        </w:rPr>
        <w:t>C</w:t>
      </w:r>
      <w:r w:rsidR="006462CF">
        <w:rPr>
          <w:rFonts w:ascii="Candara" w:hAnsi="Candara" w:cstheme="minorHAnsi"/>
          <w:sz w:val="20"/>
          <w:szCs w:val="20"/>
        </w:rPr>
        <w:t>ouncillors will be raising questions</w:t>
      </w:r>
      <w:r w:rsidR="003D0E82">
        <w:rPr>
          <w:rFonts w:ascii="Candara" w:hAnsi="Candara" w:cstheme="minorHAnsi"/>
          <w:sz w:val="20"/>
          <w:szCs w:val="20"/>
        </w:rPr>
        <w:t xml:space="preserve"> around this whole issue.</w:t>
      </w:r>
    </w:p>
    <w:p w14:paraId="74DD2AB0" w14:textId="3340B6E7" w:rsidR="003D0E82" w:rsidRDefault="003D0E82" w:rsidP="003463B1">
      <w:pPr>
        <w:pStyle w:val="ListParagraph"/>
        <w:numPr>
          <w:ilvl w:val="0"/>
          <w:numId w:val="28"/>
        </w:numPr>
        <w:ind w:left="142" w:hanging="142"/>
        <w:rPr>
          <w:rFonts w:ascii="Candara" w:hAnsi="Candara" w:cstheme="minorHAnsi"/>
          <w:sz w:val="20"/>
          <w:szCs w:val="20"/>
        </w:rPr>
      </w:pPr>
      <w:r>
        <w:rPr>
          <w:rFonts w:ascii="Candara" w:hAnsi="Candara" w:cstheme="minorHAnsi"/>
          <w:sz w:val="20"/>
          <w:szCs w:val="20"/>
        </w:rPr>
        <w:t>Community Policing – see police report above.</w:t>
      </w:r>
    </w:p>
    <w:p w14:paraId="2DB34095" w14:textId="580AB440" w:rsidR="006462CF" w:rsidRPr="003463B1" w:rsidRDefault="006462CF" w:rsidP="003463B1">
      <w:pPr>
        <w:pStyle w:val="ListParagraph"/>
        <w:numPr>
          <w:ilvl w:val="0"/>
          <w:numId w:val="28"/>
        </w:numPr>
        <w:ind w:left="142" w:hanging="142"/>
        <w:rPr>
          <w:rFonts w:ascii="Candara" w:hAnsi="Candara" w:cstheme="minorHAnsi"/>
          <w:sz w:val="20"/>
          <w:szCs w:val="20"/>
        </w:rPr>
      </w:pPr>
      <w:r>
        <w:rPr>
          <w:rFonts w:ascii="Candara" w:hAnsi="Candara" w:cstheme="minorHAnsi"/>
          <w:sz w:val="20"/>
          <w:szCs w:val="20"/>
        </w:rPr>
        <w:lastRenderedPageBreak/>
        <w:t>First parent council meetings for Royal High and Craigmount have been held. Emphasis has been on the Covid-19 challenges and the great work that the staff have been doing around this.</w:t>
      </w:r>
    </w:p>
    <w:p w14:paraId="044D4CFC" w14:textId="6EC7BBA1" w:rsidR="00DD0A87" w:rsidRDefault="00DD0A87" w:rsidP="00C3491B">
      <w:pPr>
        <w:rPr>
          <w:rFonts w:ascii="Candara" w:hAnsi="Candara" w:cstheme="minorHAnsi"/>
          <w:bCs/>
          <w:sz w:val="20"/>
          <w:szCs w:val="20"/>
          <w:u w:val="single"/>
        </w:rPr>
      </w:pPr>
    </w:p>
    <w:p w14:paraId="7F761216" w14:textId="1F8F92E3" w:rsidR="003D0E82" w:rsidRDefault="003D0E82" w:rsidP="00C3491B">
      <w:pPr>
        <w:rPr>
          <w:rFonts w:ascii="Candara" w:hAnsi="Candara" w:cstheme="minorHAnsi"/>
          <w:bCs/>
          <w:sz w:val="20"/>
          <w:szCs w:val="20"/>
        </w:rPr>
      </w:pPr>
      <w:r>
        <w:rPr>
          <w:rFonts w:ascii="Candara" w:hAnsi="Candara" w:cstheme="minorHAnsi"/>
          <w:bCs/>
          <w:sz w:val="20"/>
          <w:szCs w:val="20"/>
          <w:u w:val="single"/>
        </w:rPr>
        <w:t>Planning</w:t>
      </w:r>
    </w:p>
    <w:p w14:paraId="6227FF2E" w14:textId="349B47B9" w:rsidR="003D0E82" w:rsidRDefault="003D0E82" w:rsidP="00C3491B">
      <w:pPr>
        <w:rPr>
          <w:rFonts w:ascii="Candara" w:hAnsi="Candara" w:cstheme="minorHAnsi"/>
          <w:bCs/>
          <w:sz w:val="20"/>
          <w:szCs w:val="20"/>
        </w:rPr>
      </w:pPr>
      <w:r>
        <w:rPr>
          <w:rFonts w:ascii="Candara" w:hAnsi="Candara" w:cstheme="minorHAnsi"/>
          <w:bCs/>
          <w:sz w:val="20"/>
          <w:szCs w:val="20"/>
        </w:rPr>
        <w:t>Note sent around CC councillors asking if anyone would be willing to take on th</w:t>
      </w:r>
      <w:r w:rsidR="00B6462C">
        <w:rPr>
          <w:rFonts w:ascii="Candara" w:hAnsi="Candara" w:cstheme="minorHAnsi"/>
          <w:bCs/>
          <w:sz w:val="20"/>
          <w:szCs w:val="20"/>
        </w:rPr>
        <w:t>e role of Planning Officer</w:t>
      </w:r>
      <w:r>
        <w:rPr>
          <w:rFonts w:ascii="Candara" w:hAnsi="Candara" w:cstheme="minorHAnsi"/>
          <w:bCs/>
          <w:sz w:val="20"/>
          <w:szCs w:val="20"/>
        </w:rPr>
        <w:t>.  No responses received yet.  This is a statutory responsibility of the community council (along with licensing).  Advert to be put out on social media asking for applications.</w:t>
      </w:r>
    </w:p>
    <w:p w14:paraId="69BA2797" w14:textId="6DEE0BBA" w:rsidR="003D0E82" w:rsidRPr="003D0E82" w:rsidRDefault="003D0E82" w:rsidP="00C3491B">
      <w:pPr>
        <w:rPr>
          <w:rFonts w:ascii="Candara" w:hAnsi="Candara" w:cstheme="minorHAnsi"/>
          <w:bCs/>
          <w:sz w:val="20"/>
          <w:szCs w:val="20"/>
        </w:rPr>
      </w:pPr>
      <w:r>
        <w:rPr>
          <w:rFonts w:ascii="Candara" w:hAnsi="Candara" w:cstheme="minorHAnsi"/>
          <w:bCs/>
          <w:sz w:val="20"/>
          <w:szCs w:val="20"/>
        </w:rPr>
        <w:t xml:space="preserve"> </w:t>
      </w:r>
    </w:p>
    <w:p w14:paraId="25AA5E67" w14:textId="441B598D" w:rsidR="00C2496A" w:rsidRDefault="00C2496A" w:rsidP="00C3491B">
      <w:pPr>
        <w:rPr>
          <w:rFonts w:ascii="Candara" w:hAnsi="Candara" w:cstheme="minorHAnsi"/>
          <w:bCs/>
          <w:sz w:val="20"/>
          <w:szCs w:val="20"/>
        </w:rPr>
      </w:pPr>
      <w:r w:rsidRPr="00C2496A">
        <w:rPr>
          <w:rFonts w:ascii="Candara" w:hAnsi="Candara" w:cstheme="minorHAnsi"/>
          <w:bCs/>
          <w:sz w:val="20"/>
          <w:szCs w:val="20"/>
          <w:u w:val="single"/>
        </w:rPr>
        <w:t>Business</w:t>
      </w:r>
    </w:p>
    <w:p w14:paraId="5A30A5AB" w14:textId="242B352E" w:rsidR="00B6462C" w:rsidRPr="00B6462C" w:rsidRDefault="00B6462C" w:rsidP="00C3491B">
      <w:pPr>
        <w:rPr>
          <w:rFonts w:ascii="Candara" w:hAnsi="Candara" w:cstheme="minorHAnsi"/>
          <w:bCs/>
          <w:sz w:val="20"/>
          <w:szCs w:val="20"/>
        </w:rPr>
      </w:pPr>
      <w:r>
        <w:rPr>
          <w:rFonts w:ascii="Candara" w:hAnsi="Candara" w:cstheme="minorHAnsi"/>
          <w:bCs/>
          <w:sz w:val="20"/>
          <w:szCs w:val="20"/>
        </w:rPr>
        <w:t xml:space="preserve">Angela’s report iro Corstorphine Business Association </w:t>
      </w:r>
      <w:r w:rsidR="00671556">
        <w:rPr>
          <w:rFonts w:ascii="Candara" w:hAnsi="Candara" w:cstheme="minorHAnsi"/>
          <w:bCs/>
          <w:sz w:val="20"/>
          <w:szCs w:val="20"/>
        </w:rPr>
        <w:t xml:space="preserve">distributed </w:t>
      </w:r>
      <w:r>
        <w:rPr>
          <w:rFonts w:ascii="Candara" w:hAnsi="Candara" w:cstheme="minorHAnsi"/>
          <w:bCs/>
          <w:sz w:val="20"/>
          <w:szCs w:val="20"/>
        </w:rPr>
        <w:t>14/9</w:t>
      </w:r>
      <w:r w:rsidR="00671556">
        <w:rPr>
          <w:rFonts w:ascii="Candara" w:hAnsi="Candara" w:cstheme="minorHAnsi"/>
          <w:bCs/>
          <w:sz w:val="20"/>
          <w:szCs w:val="20"/>
        </w:rPr>
        <w:t>/20</w:t>
      </w:r>
      <w:r>
        <w:rPr>
          <w:rFonts w:ascii="Candara" w:hAnsi="Candara" w:cstheme="minorHAnsi"/>
          <w:bCs/>
          <w:sz w:val="20"/>
          <w:szCs w:val="20"/>
        </w:rPr>
        <w:t>. Several meetings have been held with local businesses</w:t>
      </w:r>
      <w:r w:rsidR="0074594A">
        <w:rPr>
          <w:rFonts w:ascii="Candara" w:hAnsi="Candara" w:cstheme="minorHAnsi"/>
          <w:bCs/>
          <w:sz w:val="20"/>
          <w:szCs w:val="20"/>
        </w:rPr>
        <w:t>.</w:t>
      </w:r>
      <w:r>
        <w:rPr>
          <w:rFonts w:ascii="Candara" w:hAnsi="Candara" w:cstheme="minorHAnsi"/>
          <w:bCs/>
          <w:sz w:val="20"/>
          <w:szCs w:val="20"/>
        </w:rPr>
        <w:t xml:space="preserve"> </w:t>
      </w:r>
      <w:r w:rsidR="00741FA4">
        <w:rPr>
          <w:rFonts w:ascii="Candara" w:hAnsi="Candara" w:cstheme="minorHAnsi"/>
          <w:bCs/>
          <w:sz w:val="20"/>
          <w:szCs w:val="20"/>
        </w:rPr>
        <w:t xml:space="preserve">Facebook page is generating interest. </w:t>
      </w:r>
      <w:r>
        <w:rPr>
          <w:rFonts w:ascii="Candara" w:hAnsi="Candara" w:cstheme="minorHAnsi"/>
          <w:bCs/>
          <w:sz w:val="20"/>
          <w:szCs w:val="20"/>
        </w:rPr>
        <w:t xml:space="preserve">Angela reiterated that CCC is not going to run the association.  It is the sponsor to get </w:t>
      </w:r>
      <w:r w:rsidR="00671556">
        <w:rPr>
          <w:rFonts w:ascii="Candara" w:hAnsi="Candara" w:cstheme="minorHAnsi"/>
          <w:bCs/>
          <w:sz w:val="20"/>
          <w:szCs w:val="20"/>
        </w:rPr>
        <w:t>initiative started</w:t>
      </w:r>
      <w:r w:rsidR="00B0327D">
        <w:rPr>
          <w:rFonts w:ascii="Candara" w:hAnsi="Candara" w:cstheme="minorHAnsi"/>
          <w:bCs/>
          <w:sz w:val="20"/>
          <w:szCs w:val="20"/>
        </w:rPr>
        <w:t xml:space="preserve">. </w:t>
      </w:r>
      <w:r>
        <w:rPr>
          <w:rFonts w:ascii="Candara" w:hAnsi="Candara" w:cstheme="minorHAnsi"/>
          <w:bCs/>
          <w:sz w:val="20"/>
          <w:szCs w:val="20"/>
        </w:rPr>
        <w:t>Eligibility is geographical – a business needs to fall into CCC’s boundary. Discussion with Edinburgh representative</w:t>
      </w:r>
      <w:r w:rsidR="00741FA4">
        <w:rPr>
          <w:rFonts w:ascii="Candara" w:hAnsi="Candara" w:cstheme="minorHAnsi"/>
          <w:bCs/>
          <w:sz w:val="20"/>
          <w:szCs w:val="20"/>
        </w:rPr>
        <w:t xml:space="preserve"> </w:t>
      </w:r>
      <w:r>
        <w:rPr>
          <w:rFonts w:ascii="Candara" w:hAnsi="Candara" w:cstheme="minorHAnsi"/>
          <w:bCs/>
          <w:sz w:val="20"/>
          <w:szCs w:val="20"/>
        </w:rPr>
        <w:t xml:space="preserve">from Federation of Small Businesses </w:t>
      </w:r>
      <w:r w:rsidR="00137823">
        <w:rPr>
          <w:rFonts w:ascii="Candara" w:hAnsi="Candara" w:cstheme="minorHAnsi"/>
          <w:bCs/>
          <w:sz w:val="20"/>
          <w:szCs w:val="20"/>
        </w:rPr>
        <w:t xml:space="preserve">- </w:t>
      </w:r>
      <w:r>
        <w:rPr>
          <w:rFonts w:ascii="Candara" w:hAnsi="Candara" w:cstheme="minorHAnsi"/>
          <w:bCs/>
          <w:sz w:val="20"/>
          <w:szCs w:val="20"/>
        </w:rPr>
        <w:t xml:space="preserve">joining fee </w:t>
      </w:r>
      <w:r w:rsidR="00137823">
        <w:rPr>
          <w:rFonts w:ascii="Candara" w:hAnsi="Candara" w:cstheme="minorHAnsi"/>
          <w:bCs/>
          <w:sz w:val="20"/>
          <w:szCs w:val="20"/>
        </w:rPr>
        <w:t xml:space="preserve">to </w:t>
      </w:r>
      <w:r w:rsidR="00741FA4">
        <w:rPr>
          <w:rFonts w:ascii="Candara" w:hAnsi="Candara" w:cstheme="minorHAnsi"/>
          <w:bCs/>
          <w:sz w:val="20"/>
          <w:szCs w:val="20"/>
        </w:rPr>
        <w:t xml:space="preserve">be waived </w:t>
      </w:r>
      <w:r>
        <w:rPr>
          <w:rFonts w:ascii="Candara" w:hAnsi="Candara" w:cstheme="minorHAnsi"/>
          <w:bCs/>
          <w:sz w:val="20"/>
          <w:szCs w:val="20"/>
        </w:rPr>
        <w:t xml:space="preserve">for </w:t>
      </w:r>
      <w:r w:rsidR="00741FA4">
        <w:rPr>
          <w:rFonts w:ascii="Candara" w:hAnsi="Candara" w:cstheme="minorHAnsi"/>
          <w:bCs/>
          <w:sz w:val="20"/>
          <w:szCs w:val="20"/>
        </w:rPr>
        <w:t>business</w:t>
      </w:r>
      <w:r w:rsidR="00137823">
        <w:rPr>
          <w:rFonts w:ascii="Candara" w:hAnsi="Candara" w:cstheme="minorHAnsi"/>
          <w:bCs/>
          <w:sz w:val="20"/>
          <w:szCs w:val="20"/>
        </w:rPr>
        <w:t xml:space="preserve"> with CBA membership</w:t>
      </w:r>
      <w:r>
        <w:rPr>
          <w:rFonts w:ascii="Candara" w:hAnsi="Candara" w:cstheme="minorHAnsi"/>
          <w:bCs/>
          <w:sz w:val="20"/>
          <w:szCs w:val="20"/>
        </w:rPr>
        <w:t>. Business Gateway have been very helpful and a useful resource (</w:t>
      </w:r>
      <w:r w:rsidR="00137823">
        <w:rPr>
          <w:rFonts w:ascii="Candara" w:hAnsi="Candara" w:cstheme="minorHAnsi"/>
          <w:bCs/>
          <w:sz w:val="20"/>
          <w:szCs w:val="20"/>
        </w:rPr>
        <w:t xml:space="preserve">they’re </w:t>
      </w:r>
      <w:r>
        <w:rPr>
          <w:rFonts w:ascii="Candara" w:hAnsi="Candara" w:cstheme="minorHAnsi"/>
          <w:bCs/>
          <w:sz w:val="20"/>
          <w:szCs w:val="20"/>
        </w:rPr>
        <w:t xml:space="preserve">not just for startups).  </w:t>
      </w:r>
      <w:r w:rsidR="00741FA4">
        <w:rPr>
          <w:rFonts w:ascii="Candara" w:hAnsi="Candara" w:cstheme="minorHAnsi"/>
          <w:bCs/>
          <w:sz w:val="20"/>
          <w:szCs w:val="20"/>
        </w:rPr>
        <w:t>Angela to attend meeting of CEC initiative called Edinburgh Council Shop Local. Once Association is up and running incentives could be considered to get people to shop local eg, high street vouchers.  Any ideas/comments please contact Angela. Please raise awareness of the FB page.</w:t>
      </w:r>
    </w:p>
    <w:p w14:paraId="1A2DD9E4" w14:textId="177CE967" w:rsidR="00C2496A" w:rsidRPr="006B4635" w:rsidRDefault="00C2496A" w:rsidP="00C3491B">
      <w:pPr>
        <w:rPr>
          <w:rFonts w:ascii="Candara" w:hAnsi="Candara" w:cstheme="minorHAnsi"/>
          <w:bCs/>
          <w:sz w:val="20"/>
          <w:szCs w:val="20"/>
          <w:u w:val="single"/>
        </w:rPr>
      </w:pPr>
      <w:r w:rsidRPr="006B4635">
        <w:rPr>
          <w:rFonts w:ascii="Candara" w:hAnsi="Candara" w:cstheme="minorHAnsi"/>
          <w:bCs/>
          <w:sz w:val="20"/>
          <w:szCs w:val="20"/>
          <w:u w:val="single"/>
        </w:rPr>
        <w:t>Environment</w:t>
      </w:r>
    </w:p>
    <w:p w14:paraId="5DA6A478" w14:textId="4D39CD6B" w:rsidR="00FB5EE2" w:rsidRDefault="00FB5EE2" w:rsidP="00C3491B">
      <w:pPr>
        <w:rPr>
          <w:rFonts w:ascii="Candara" w:hAnsi="Candara" w:cstheme="minorHAnsi"/>
          <w:bCs/>
          <w:sz w:val="20"/>
          <w:szCs w:val="20"/>
        </w:rPr>
      </w:pPr>
      <w:r w:rsidRPr="00B0327D">
        <w:rPr>
          <w:rFonts w:ascii="Candara" w:hAnsi="Candara" w:cstheme="minorHAnsi"/>
          <w:bCs/>
          <w:i/>
          <w:iCs/>
          <w:sz w:val="20"/>
          <w:szCs w:val="20"/>
          <w:u w:val="single"/>
        </w:rPr>
        <w:t>East Craigs LTN</w:t>
      </w:r>
      <w:r>
        <w:rPr>
          <w:rFonts w:ascii="Candara" w:hAnsi="Candara" w:cstheme="minorHAnsi"/>
          <w:bCs/>
          <w:sz w:val="20"/>
          <w:szCs w:val="20"/>
        </w:rPr>
        <w:t xml:space="preserve"> – public meeting held in Gyle Park</w:t>
      </w:r>
      <w:r w:rsidR="0074594A">
        <w:rPr>
          <w:rFonts w:ascii="Candara" w:hAnsi="Candara" w:cstheme="minorHAnsi"/>
          <w:bCs/>
          <w:sz w:val="20"/>
          <w:szCs w:val="20"/>
        </w:rPr>
        <w:t xml:space="preserve">. Consultation sent to community councils not residents with only one week given </w:t>
      </w:r>
      <w:r w:rsidR="00C372D9">
        <w:rPr>
          <w:rFonts w:ascii="Candara" w:hAnsi="Candara" w:cstheme="minorHAnsi"/>
          <w:bCs/>
          <w:sz w:val="20"/>
          <w:szCs w:val="20"/>
        </w:rPr>
        <w:t xml:space="preserve">for distribution and </w:t>
      </w:r>
      <w:r w:rsidR="0074594A">
        <w:rPr>
          <w:rFonts w:ascii="Candara" w:hAnsi="Candara" w:cstheme="minorHAnsi"/>
          <w:bCs/>
          <w:sz w:val="20"/>
          <w:szCs w:val="20"/>
        </w:rPr>
        <w:t xml:space="preserve">to receive comments. </w:t>
      </w:r>
      <w:r>
        <w:rPr>
          <w:rFonts w:ascii="Candara" w:hAnsi="Candara" w:cstheme="minorHAnsi"/>
          <w:bCs/>
          <w:sz w:val="20"/>
          <w:szCs w:val="20"/>
        </w:rPr>
        <w:t>It was suggested that CCC should take on board the scale of the opposition and what lies beneath that</w:t>
      </w:r>
      <w:r w:rsidR="0074594A">
        <w:rPr>
          <w:rFonts w:ascii="Candara" w:hAnsi="Candara" w:cstheme="minorHAnsi"/>
          <w:bCs/>
          <w:sz w:val="20"/>
          <w:szCs w:val="20"/>
        </w:rPr>
        <w:t xml:space="preserve">. </w:t>
      </w:r>
      <w:r w:rsidR="0074594A">
        <w:rPr>
          <w:rFonts w:ascii="Candara" w:hAnsi="Candara" w:cstheme="minorHAnsi"/>
          <w:bCs/>
          <w:sz w:val="20"/>
          <w:szCs w:val="20"/>
        </w:rPr>
        <w:t xml:space="preserve">(CCC’s boundary is to Craigmount High School along to Caroline Terrace beyond that is Drumbrae.)  </w:t>
      </w:r>
      <w:r>
        <w:rPr>
          <w:rFonts w:ascii="Candara" w:hAnsi="Candara" w:cstheme="minorHAnsi"/>
          <w:bCs/>
          <w:sz w:val="20"/>
          <w:szCs w:val="20"/>
        </w:rPr>
        <w:t>Residents are angry and confused because of CEC’s definition of a quiet street</w:t>
      </w:r>
      <w:r w:rsidR="00836000">
        <w:rPr>
          <w:rFonts w:ascii="Candara" w:hAnsi="Candara" w:cstheme="minorHAnsi"/>
          <w:bCs/>
          <w:sz w:val="20"/>
          <w:szCs w:val="20"/>
        </w:rPr>
        <w:t xml:space="preserve"> – the</w:t>
      </w:r>
      <w:r w:rsidR="00B0327D">
        <w:rPr>
          <w:rFonts w:ascii="Candara" w:hAnsi="Candara" w:cstheme="minorHAnsi"/>
          <w:bCs/>
          <w:sz w:val="20"/>
          <w:szCs w:val="20"/>
        </w:rPr>
        <w:t>y are already qui</w:t>
      </w:r>
      <w:r w:rsidR="00836000">
        <w:rPr>
          <w:rFonts w:ascii="Candara" w:hAnsi="Candara" w:cstheme="minorHAnsi"/>
          <w:bCs/>
          <w:sz w:val="20"/>
          <w:szCs w:val="20"/>
        </w:rPr>
        <w:t>et so don’t need to be changed</w:t>
      </w:r>
      <w:r w:rsidR="000639DE">
        <w:rPr>
          <w:rFonts w:ascii="Candara" w:hAnsi="Candara" w:cstheme="minorHAnsi"/>
          <w:bCs/>
          <w:sz w:val="20"/>
          <w:szCs w:val="20"/>
        </w:rPr>
        <w:t xml:space="preserve">. </w:t>
      </w:r>
      <w:r w:rsidR="0074594A">
        <w:rPr>
          <w:rFonts w:ascii="Candara" w:hAnsi="Candara" w:cstheme="minorHAnsi"/>
          <w:bCs/>
          <w:sz w:val="20"/>
          <w:szCs w:val="20"/>
        </w:rPr>
        <w:t xml:space="preserve"> </w:t>
      </w:r>
      <w:r w:rsidR="00836000">
        <w:rPr>
          <w:rFonts w:ascii="Candara" w:hAnsi="Candara" w:cstheme="minorHAnsi"/>
          <w:bCs/>
          <w:sz w:val="20"/>
          <w:szCs w:val="20"/>
        </w:rPr>
        <w:t xml:space="preserve"> Relationship with CEC has deteriorated further due to suspicions that traffic monitoring was done while roadworks/diversions were in place </w:t>
      </w:r>
      <w:r w:rsidR="000639DE">
        <w:rPr>
          <w:rFonts w:ascii="Candara" w:hAnsi="Candara" w:cstheme="minorHAnsi"/>
          <w:bCs/>
          <w:sz w:val="20"/>
          <w:szCs w:val="20"/>
        </w:rPr>
        <w:t xml:space="preserve">therefore </w:t>
      </w:r>
      <w:r w:rsidR="00836000">
        <w:rPr>
          <w:rFonts w:ascii="Candara" w:hAnsi="Candara" w:cstheme="minorHAnsi"/>
          <w:bCs/>
          <w:sz w:val="20"/>
          <w:szCs w:val="20"/>
        </w:rPr>
        <w:t>traffic count was inaccurate. Residents feel that it’s gone beyond TROs and is actually a breakdown of democracy, loss of transparency</w:t>
      </w:r>
      <w:r w:rsidR="00C517A6">
        <w:rPr>
          <w:rFonts w:ascii="Candara" w:hAnsi="Candara" w:cstheme="minorHAnsi"/>
          <w:bCs/>
          <w:sz w:val="20"/>
          <w:szCs w:val="20"/>
        </w:rPr>
        <w:t>,</w:t>
      </w:r>
      <w:r w:rsidR="00836000">
        <w:rPr>
          <w:rFonts w:ascii="Candara" w:hAnsi="Candara" w:cstheme="minorHAnsi"/>
          <w:bCs/>
          <w:sz w:val="20"/>
          <w:szCs w:val="20"/>
        </w:rPr>
        <w:t xml:space="preserve"> is extreme and will affect local business.</w:t>
      </w:r>
      <w:r w:rsidR="000639DE">
        <w:rPr>
          <w:rFonts w:ascii="Candara" w:hAnsi="Candara" w:cstheme="minorHAnsi"/>
          <w:bCs/>
          <w:sz w:val="20"/>
          <w:szCs w:val="20"/>
        </w:rPr>
        <w:t xml:space="preserve"> </w:t>
      </w:r>
    </w:p>
    <w:p w14:paraId="003DB1DE" w14:textId="48E66A0C" w:rsidR="00BD23A5" w:rsidRDefault="00836000" w:rsidP="00C3491B">
      <w:pPr>
        <w:rPr>
          <w:rFonts w:ascii="Candara" w:hAnsi="Candara" w:cstheme="minorHAnsi"/>
          <w:bCs/>
          <w:sz w:val="20"/>
          <w:szCs w:val="20"/>
        </w:rPr>
      </w:pPr>
      <w:r>
        <w:rPr>
          <w:rFonts w:ascii="Candara" w:hAnsi="Candara" w:cstheme="minorHAnsi"/>
          <w:bCs/>
          <w:sz w:val="20"/>
          <w:szCs w:val="20"/>
        </w:rPr>
        <w:t xml:space="preserve">CEC’s communication is </w:t>
      </w:r>
      <w:r w:rsidR="00B0327D">
        <w:rPr>
          <w:rFonts w:ascii="Candara" w:hAnsi="Candara" w:cstheme="minorHAnsi"/>
          <w:bCs/>
          <w:sz w:val="20"/>
          <w:szCs w:val="20"/>
        </w:rPr>
        <w:t>bad</w:t>
      </w:r>
      <w:r>
        <w:rPr>
          <w:rFonts w:ascii="Candara" w:hAnsi="Candara" w:cstheme="minorHAnsi"/>
          <w:bCs/>
          <w:sz w:val="20"/>
          <w:szCs w:val="20"/>
        </w:rPr>
        <w:t>. Five days’ notice is not enough. East Craigs is probably the wrong place to start</w:t>
      </w:r>
      <w:r w:rsidR="000639DE">
        <w:rPr>
          <w:rFonts w:ascii="Candara" w:hAnsi="Candara" w:cstheme="minorHAnsi"/>
          <w:bCs/>
          <w:sz w:val="20"/>
          <w:szCs w:val="20"/>
        </w:rPr>
        <w:t xml:space="preserve"> and is a symptom of wider traffic problems in the area</w:t>
      </w:r>
      <w:r>
        <w:rPr>
          <w:rFonts w:ascii="Candara" w:hAnsi="Candara" w:cstheme="minorHAnsi"/>
          <w:bCs/>
          <w:sz w:val="20"/>
          <w:szCs w:val="20"/>
        </w:rPr>
        <w:t xml:space="preserve"> however we need to start somewhere.</w:t>
      </w:r>
      <w:r w:rsidR="00C517A6">
        <w:rPr>
          <w:rFonts w:ascii="Candara" w:hAnsi="Candara" w:cstheme="minorHAnsi"/>
          <w:bCs/>
          <w:sz w:val="20"/>
          <w:szCs w:val="20"/>
        </w:rPr>
        <w:t xml:space="preserve"> People need to be discouraged from making short journeys/school runs by car. Now many more delivery vehicles on the roads due to people shopping online.</w:t>
      </w:r>
      <w:r w:rsidR="00BD23A5">
        <w:rPr>
          <w:rFonts w:ascii="Candara" w:hAnsi="Candara" w:cstheme="minorHAnsi"/>
          <w:bCs/>
          <w:sz w:val="20"/>
          <w:szCs w:val="20"/>
        </w:rPr>
        <w:t xml:space="preserve"> CEC needs to work with the local community to find solutions to the issues.</w:t>
      </w:r>
      <w:r w:rsidR="000639DE">
        <w:rPr>
          <w:rFonts w:ascii="Candara" w:hAnsi="Candara" w:cstheme="minorHAnsi"/>
          <w:bCs/>
          <w:sz w:val="20"/>
          <w:szCs w:val="20"/>
        </w:rPr>
        <w:t xml:space="preserve"> </w:t>
      </w:r>
      <w:r w:rsidR="00BD23A5">
        <w:rPr>
          <w:rFonts w:ascii="Candara" w:hAnsi="Candara" w:cstheme="minorHAnsi"/>
          <w:bCs/>
          <w:sz w:val="20"/>
          <w:szCs w:val="20"/>
        </w:rPr>
        <w:t>As a community we need to be supportive of CEC interventions to help reduce traffic in the area. This has been talked about for years! CEC are now saying that this can be done quickly under current legislation. Changes can be made if the first iteration of the plans don’t work. The roads and pavements are not safe so something has to change.</w:t>
      </w:r>
      <w:r w:rsidR="007F05A6">
        <w:rPr>
          <w:rFonts w:ascii="Candara" w:hAnsi="Candara" w:cstheme="minorHAnsi"/>
          <w:bCs/>
          <w:sz w:val="20"/>
          <w:szCs w:val="20"/>
        </w:rPr>
        <w:t xml:space="preserve"> This could be a really good chance to help stop the volume of traffic, rat running, pollution and short unnecessary journeys undertaken in the area and encourage people to walk or cycle.</w:t>
      </w:r>
    </w:p>
    <w:p w14:paraId="6CCBEDDD" w14:textId="3690AAC9" w:rsidR="00BD23A5" w:rsidRDefault="00BD23A5" w:rsidP="00C3491B">
      <w:pPr>
        <w:rPr>
          <w:rFonts w:ascii="Candara" w:hAnsi="Candara" w:cstheme="minorHAnsi"/>
          <w:bCs/>
          <w:sz w:val="20"/>
          <w:szCs w:val="20"/>
        </w:rPr>
      </w:pPr>
      <w:r>
        <w:rPr>
          <w:rFonts w:ascii="Candara" w:hAnsi="Candara" w:cstheme="minorHAnsi"/>
          <w:bCs/>
          <w:sz w:val="20"/>
          <w:szCs w:val="20"/>
        </w:rPr>
        <w:t>When was East Craigs LTN project initiated? Was it pre or post Covid?  Not part of the Policy and Sustainability meeting on the 14</w:t>
      </w:r>
      <w:r w:rsidRPr="00BD23A5">
        <w:rPr>
          <w:rFonts w:ascii="Candara" w:hAnsi="Candara" w:cstheme="minorHAnsi"/>
          <w:bCs/>
          <w:sz w:val="20"/>
          <w:szCs w:val="20"/>
          <w:vertAlign w:val="superscript"/>
        </w:rPr>
        <w:t>th</w:t>
      </w:r>
      <w:r>
        <w:rPr>
          <w:rFonts w:ascii="Candara" w:hAnsi="Candara" w:cstheme="minorHAnsi"/>
          <w:bCs/>
          <w:sz w:val="20"/>
          <w:szCs w:val="20"/>
        </w:rPr>
        <w:t xml:space="preserve"> of May. </w:t>
      </w:r>
      <w:r w:rsidR="00392E1D">
        <w:rPr>
          <w:rFonts w:ascii="Candara" w:hAnsi="Candara" w:cstheme="minorHAnsi"/>
          <w:bCs/>
          <w:sz w:val="20"/>
          <w:szCs w:val="20"/>
        </w:rPr>
        <w:t>Councillors at public meeting</w:t>
      </w:r>
      <w:r w:rsidR="00C372D9">
        <w:rPr>
          <w:rFonts w:ascii="Candara" w:hAnsi="Candara" w:cstheme="minorHAnsi"/>
          <w:bCs/>
          <w:sz w:val="20"/>
          <w:szCs w:val="20"/>
        </w:rPr>
        <w:t xml:space="preserve"> in Gyle Park</w:t>
      </w:r>
      <w:r w:rsidR="00392E1D">
        <w:rPr>
          <w:rFonts w:ascii="Candara" w:hAnsi="Candara" w:cstheme="minorHAnsi"/>
          <w:bCs/>
          <w:sz w:val="20"/>
          <w:szCs w:val="20"/>
        </w:rPr>
        <w:t xml:space="preserve"> unable to say when this was agreed.</w:t>
      </w:r>
    </w:p>
    <w:p w14:paraId="26D27DC0" w14:textId="343F2437" w:rsidR="00836000" w:rsidRDefault="000639DE" w:rsidP="00C3491B">
      <w:pPr>
        <w:rPr>
          <w:rFonts w:ascii="Candara" w:hAnsi="Candara" w:cstheme="minorHAnsi"/>
          <w:bCs/>
          <w:sz w:val="20"/>
          <w:szCs w:val="20"/>
        </w:rPr>
      </w:pPr>
      <w:r w:rsidRPr="00B0327D">
        <w:rPr>
          <w:rFonts w:ascii="Candara" w:hAnsi="Candara" w:cstheme="minorHAnsi"/>
          <w:bCs/>
          <w:i/>
          <w:iCs/>
          <w:sz w:val="20"/>
          <w:szCs w:val="20"/>
          <w:u w:val="single"/>
        </w:rPr>
        <w:t>MacDonald’s Drive Thru</w:t>
      </w:r>
      <w:r>
        <w:rPr>
          <w:rFonts w:ascii="Candara" w:hAnsi="Candara" w:cstheme="minorHAnsi"/>
          <w:bCs/>
          <w:sz w:val="20"/>
          <w:szCs w:val="20"/>
        </w:rPr>
        <w:t xml:space="preserve"> - </w:t>
      </w:r>
      <w:r w:rsidR="00392E1D">
        <w:rPr>
          <w:rFonts w:ascii="Candara" w:hAnsi="Candara" w:cstheme="minorHAnsi"/>
          <w:bCs/>
          <w:sz w:val="20"/>
          <w:szCs w:val="20"/>
        </w:rPr>
        <w:t xml:space="preserve">Is there any way to mitigate the amount of traffic from </w:t>
      </w:r>
      <w:r>
        <w:rPr>
          <w:rFonts w:ascii="Candara" w:hAnsi="Candara" w:cstheme="minorHAnsi"/>
          <w:bCs/>
          <w:sz w:val="20"/>
          <w:szCs w:val="20"/>
        </w:rPr>
        <w:t>here</w:t>
      </w:r>
      <w:r w:rsidR="00392E1D">
        <w:rPr>
          <w:rFonts w:ascii="Candara" w:hAnsi="Candara" w:cstheme="minorHAnsi"/>
          <w:bCs/>
          <w:sz w:val="20"/>
          <w:szCs w:val="20"/>
        </w:rPr>
        <w:t>? On day of reopening traffic snaked around the entire car park and back onto the street</w:t>
      </w:r>
      <w:r w:rsidR="0074594A">
        <w:rPr>
          <w:rFonts w:ascii="Candara" w:hAnsi="Candara" w:cstheme="minorHAnsi"/>
          <w:bCs/>
          <w:sz w:val="20"/>
          <w:szCs w:val="20"/>
        </w:rPr>
        <w:t>.</w:t>
      </w:r>
      <w:r w:rsidR="00392E1D">
        <w:rPr>
          <w:rFonts w:ascii="Candara" w:hAnsi="Candara" w:cstheme="minorHAnsi"/>
          <w:bCs/>
          <w:sz w:val="20"/>
          <w:szCs w:val="20"/>
        </w:rPr>
        <w:t xml:space="preserve"> Does a business have free rein? In terms of pollution people drive to get food from here.  </w:t>
      </w:r>
      <w:r w:rsidR="0074594A">
        <w:rPr>
          <w:rFonts w:ascii="Candara" w:hAnsi="Candara" w:cstheme="minorHAnsi"/>
          <w:bCs/>
          <w:sz w:val="20"/>
          <w:szCs w:val="20"/>
        </w:rPr>
        <w:t>The other side effect is l</w:t>
      </w:r>
      <w:r w:rsidR="00392E1D">
        <w:rPr>
          <w:rFonts w:ascii="Candara" w:hAnsi="Candara" w:cstheme="minorHAnsi"/>
          <w:bCs/>
          <w:sz w:val="20"/>
          <w:szCs w:val="20"/>
        </w:rPr>
        <w:t>ittering at Forrester</w:t>
      </w:r>
      <w:r w:rsidR="0074594A">
        <w:rPr>
          <w:rFonts w:ascii="Candara" w:hAnsi="Candara" w:cstheme="minorHAnsi"/>
          <w:bCs/>
          <w:sz w:val="20"/>
          <w:szCs w:val="20"/>
        </w:rPr>
        <w:t xml:space="preserve">.  People </w:t>
      </w:r>
      <w:r>
        <w:rPr>
          <w:rFonts w:ascii="Candara" w:hAnsi="Candara" w:cstheme="minorHAnsi"/>
          <w:bCs/>
          <w:sz w:val="20"/>
          <w:szCs w:val="20"/>
        </w:rPr>
        <w:t>drive down to Forrester, park, ea</w:t>
      </w:r>
      <w:r w:rsidR="00D06F8C">
        <w:rPr>
          <w:rFonts w:ascii="Candara" w:hAnsi="Candara" w:cstheme="minorHAnsi"/>
          <w:bCs/>
          <w:sz w:val="20"/>
          <w:szCs w:val="20"/>
        </w:rPr>
        <w:t>t</w:t>
      </w:r>
      <w:r>
        <w:rPr>
          <w:rFonts w:ascii="Candara" w:hAnsi="Candara" w:cstheme="minorHAnsi"/>
          <w:bCs/>
          <w:sz w:val="20"/>
          <w:szCs w:val="20"/>
        </w:rPr>
        <w:t xml:space="preserve"> their food then leave their litter. Littering is already a problem </w:t>
      </w:r>
      <w:r w:rsidR="00392E1D">
        <w:rPr>
          <w:rFonts w:ascii="Candara" w:hAnsi="Candara" w:cstheme="minorHAnsi"/>
          <w:bCs/>
          <w:sz w:val="20"/>
          <w:szCs w:val="20"/>
        </w:rPr>
        <w:t>from Forrester and St Augustine High Schools</w:t>
      </w:r>
      <w:r>
        <w:rPr>
          <w:rFonts w:ascii="Candara" w:hAnsi="Candara" w:cstheme="minorHAnsi"/>
          <w:bCs/>
          <w:sz w:val="20"/>
          <w:szCs w:val="20"/>
        </w:rPr>
        <w:t xml:space="preserve">. </w:t>
      </w:r>
      <w:r w:rsidR="00392E1D">
        <w:rPr>
          <w:rFonts w:ascii="Candara" w:hAnsi="Candara" w:cstheme="minorHAnsi"/>
          <w:bCs/>
          <w:sz w:val="20"/>
          <w:szCs w:val="20"/>
        </w:rPr>
        <w:t xml:space="preserve"> </w:t>
      </w:r>
    </w:p>
    <w:p w14:paraId="578DD5F0" w14:textId="25311A58" w:rsidR="00064645" w:rsidRDefault="00FB5EE2" w:rsidP="00C3491B">
      <w:pPr>
        <w:rPr>
          <w:rFonts w:ascii="Candara" w:hAnsi="Candara" w:cstheme="minorHAnsi"/>
          <w:bCs/>
          <w:sz w:val="20"/>
          <w:szCs w:val="20"/>
        </w:rPr>
      </w:pPr>
      <w:r w:rsidRPr="00B0327D">
        <w:rPr>
          <w:rFonts w:ascii="Candara" w:hAnsi="Candara" w:cstheme="minorHAnsi"/>
          <w:bCs/>
          <w:i/>
          <w:iCs/>
          <w:sz w:val="20"/>
          <w:szCs w:val="20"/>
          <w:u w:val="single"/>
        </w:rPr>
        <w:t>High Street</w:t>
      </w:r>
      <w:r w:rsidR="00C84744" w:rsidRPr="00B0327D">
        <w:rPr>
          <w:rFonts w:ascii="Candara" w:hAnsi="Candara" w:cstheme="minorHAnsi"/>
          <w:bCs/>
          <w:i/>
          <w:iCs/>
          <w:sz w:val="20"/>
          <w:szCs w:val="20"/>
          <w:u w:val="single"/>
        </w:rPr>
        <w:t>/Corstorphine South LTN</w:t>
      </w:r>
      <w:r w:rsidRPr="00B0327D">
        <w:rPr>
          <w:rFonts w:ascii="Candara" w:hAnsi="Candara" w:cstheme="minorHAnsi"/>
          <w:bCs/>
          <w:i/>
          <w:iCs/>
          <w:sz w:val="20"/>
          <w:szCs w:val="20"/>
          <w:u w:val="single"/>
        </w:rPr>
        <w:t xml:space="preserve"> </w:t>
      </w:r>
      <w:r w:rsidR="000639DE" w:rsidRPr="00B0327D">
        <w:rPr>
          <w:rFonts w:ascii="Candara" w:hAnsi="Candara" w:cstheme="minorHAnsi"/>
          <w:bCs/>
          <w:i/>
          <w:iCs/>
          <w:sz w:val="20"/>
          <w:szCs w:val="20"/>
          <w:u w:val="single"/>
        </w:rPr>
        <w:t>(including Featherhall)</w:t>
      </w:r>
      <w:r w:rsidR="000639DE">
        <w:rPr>
          <w:rFonts w:ascii="Candara" w:hAnsi="Candara" w:cstheme="minorHAnsi"/>
          <w:bCs/>
          <w:sz w:val="20"/>
          <w:szCs w:val="20"/>
        </w:rPr>
        <w:t xml:space="preserve"> </w:t>
      </w:r>
      <w:r>
        <w:rPr>
          <w:rFonts w:ascii="Candara" w:hAnsi="Candara" w:cstheme="minorHAnsi"/>
          <w:bCs/>
          <w:sz w:val="20"/>
          <w:szCs w:val="20"/>
        </w:rPr>
        <w:t>–</w:t>
      </w:r>
      <w:r w:rsidR="00836000">
        <w:rPr>
          <w:rFonts w:ascii="Candara" w:hAnsi="Candara" w:cstheme="minorHAnsi"/>
          <w:bCs/>
          <w:sz w:val="20"/>
          <w:szCs w:val="20"/>
        </w:rPr>
        <w:t xml:space="preserve"> </w:t>
      </w:r>
      <w:r w:rsidR="007F05A6">
        <w:rPr>
          <w:rFonts w:ascii="Candara" w:hAnsi="Candara" w:cstheme="minorHAnsi"/>
          <w:bCs/>
          <w:sz w:val="20"/>
          <w:szCs w:val="20"/>
        </w:rPr>
        <w:t xml:space="preserve">accident on 15/9 is just the latest of many. </w:t>
      </w:r>
      <w:r w:rsidR="00851436">
        <w:rPr>
          <w:rFonts w:ascii="Candara" w:hAnsi="Candara" w:cstheme="minorHAnsi"/>
          <w:bCs/>
          <w:sz w:val="20"/>
          <w:szCs w:val="20"/>
        </w:rPr>
        <w:t>Thankfully n</w:t>
      </w:r>
      <w:r w:rsidR="000639DE">
        <w:rPr>
          <w:rFonts w:ascii="Candara" w:hAnsi="Candara" w:cstheme="minorHAnsi"/>
          <w:bCs/>
          <w:sz w:val="20"/>
          <w:szCs w:val="20"/>
        </w:rPr>
        <w:t xml:space="preserve">o pedestrians hurt. </w:t>
      </w:r>
      <w:r w:rsidR="007F05A6">
        <w:rPr>
          <w:rFonts w:ascii="Candara" w:hAnsi="Candara" w:cstheme="minorHAnsi"/>
          <w:bCs/>
          <w:sz w:val="20"/>
          <w:szCs w:val="20"/>
        </w:rPr>
        <w:t xml:space="preserve">  School Travel Action Group put together a comprehensive note for CEC. What can we do to affect change</w:t>
      </w:r>
      <w:r w:rsidR="00C84744">
        <w:rPr>
          <w:rFonts w:ascii="Candara" w:hAnsi="Candara" w:cstheme="minorHAnsi"/>
          <w:bCs/>
          <w:sz w:val="20"/>
          <w:szCs w:val="20"/>
        </w:rPr>
        <w:t xml:space="preserve"> on this?  </w:t>
      </w:r>
      <w:r w:rsidR="00D06F8C">
        <w:rPr>
          <w:rFonts w:ascii="Candara" w:hAnsi="Candara" w:cstheme="minorHAnsi"/>
          <w:bCs/>
          <w:sz w:val="20"/>
          <w:szCs w:val="20"/>
        </w:rPr>
        <w:t>Again, w</w:t>
      </w:r>
      <w:r w:rsidR="00C84744">
        <w:rPr>
          <w:rFonts w:ascii="Candara" w:hAnsi="Candara" w:cstheme="minorHAnsi"/>
          <w:bCs/>
          <w:sz w:val="20"/>
          <w:szCs w:val="20"/>
        </w:rPr>
        <w:t>e’ve talked around these issues for a long time</w:t>
      </w:r>
      <w:r w:rsidR="00851436">
        <w:rPr>
          <w:rFonts w:ascii="Candara" w:hAnsi="Candara" w:cstheme="minorHAnsi"/>
          <w:bCs/>
          <w:sz w:val="20"/>
          <w:szCs w:val="20"/>
        </w:rPr>
        <w:t>!</w:t>
      </w:r>
      <w:r w:rsidR="00C84744">
        <w:rPr>
          <w:rFonts w:ascii="Candara" w:hAnsi="Candara" w:cstheme="minorHAnsi"/>
          <w:bCs/>
          <w:sz w:val="20"/>
          <w:szCs w:val="20"/>
        </w:rPr>
        <w:t xml:space="preserve"> </w:t>
      </w:r>
      <w:r w:rsidR="007F05A6">
        <w:rPr>
          <w:rFonts w:ascii="Candara" w:hAnsi="Candara" w:cstheme="minorHAnsi"/>
          <w:bCs/>
          <w:sz w:val="20"/>
          <w:szCs w:val="20"/>
        </w:rPr>
        <w:t xml:space="preserve"> </w:t>
      </w:r>
      <w:r w:rsidR="00C84744">
        <w:rPr>
          <w:rFonts w:ascii="Candara" w:hAnsi="Candara" w:cstheme="minorHAnsi"/>
          <w:bCs/>
          <w:sz w:val="20"/>
          <w:szCs w:val="20"/>
        </w:rPr>
        <w:t>M</w:t>
      </w:r>
      <w:r w:rsidR="007F05A6">
        <w:rPr>
          <w:rFonts w:ascii="Candara" w:hAnsi="Candara" w:cstheme="minorHAnsi"/>
          <w:bCs/>
          <w:sz w:val="20"/>
          <w:szCs w:val="20"/>
        </w:rPr>
        <w:t>eeting arranged between S</w:t>
      </w:r>
      <w:r w:rsidR="00B0327D">
        <w:rPr>
          <w:rFonts w:ascii="Candara" w:hAnsi="Candara" w:cstheme="minorHAnsi"/>
          <w:bCs/>
          <w:sz w:val="20"/>
          <w:szCs w:val="20"/>
        </w:rPr>
        <w:t>fP</w:t>
      </w:r>
      <w:r w:rsidR="007F05A6">
        <w:rPr>
          <w:rFonts w:ascii="Candara" w:hAnsi="Candara" w:cstheme="minorHAnsi"/>
          <w:bCs/>
          <w:sz w:val="20"/>
          <w:szCs w:val="20"/>
        </w:rPr>
        <w:t xml:space="preserve"> and CC councillors</w:t>
      </w:r>
      <w:r w:rsidR="000639DE">
        <w:rPr>
          <w:rFonts w:ascii="Candara" w:hAnsi="Candara" w:cstheme="minorHAnsi"/>
          <w:bCs/>
          <w:sz w:val="20"/>
          <w:szCs w:val="20"/>
        </w:rPr>
        <w:t xml:space="preserve"> </w:t>
      </w:r>
      <w:r w:rsidR="00B0327D">
        <w:rPr>
          <w:rFonts w:ascii="Candara" w:hAnsi="Candara" w:cstheme="minorHAnsi"/>
          <w:bCs/>
          <w:sz w:val="20"/>
          <w:szCs w:val="20"/>
        </w:rPr>
        <w:t>(</w:t>
      </w:r>
      <w:r w:rsidR="007F05A6">
        <w:rPr>
          <w:rFonts w:ascii="Candara" w:hAnsi="Candara" w:cstheme="minorHAnsi"/>
          <w:bCs/>
          <w:sz w:val="20"/>
          <w:szCs w:val="20"/>
        </w:rPr>
        <w:t>30 September</w:t>
      </w:r>
      <w:r w:rsidR="00B0327D">
        <w:rPr>
          <w:rFonts w:ascii="Candara" w:hAnsi="Candara" w:cstheme="minorHAnsi"/>
          <w:bCs/>
          <w:sz w:val="20"/>
          <w:szCs w:val="20"/>
        </w:rPr>
        <w:t>)</w:t>
      </w:r>
      <w:r w:rsidR="00C84744">
        <w:rPr>
          <w:rFonts w:ascii="Candara" w:hAnsi="Candara" w:cstheme="minorHAnsi"/>
          <w:bCs/>
          <w:sz w:val="20"/>
          <w:szCs w:val="20"/>
        </w:rPr>
        <w:t xml:space="preserve"> to discus</w:t>
      </w:r>
      <w:r w:rsidR="00B0327D">
        <w:rPr>
          <w:rFonts w:ascii="Candara" w:hAnsi="Candara" w:cstheme="minorHAnsi"/>
          <w:bCs/>
          <w:sz w:val="20"/>
          <w:szCs w:val="20"/>
        </w:rPr>
        <w:t xml:space="preserve">s </w:t>
      </w:r>
      <w:r w:rsidR="00D06F8C">
        <w:rPr>
          <w:rFonts w:ascii="Candara" w:hAnsi="Candara" w:cstheme="minorHAnsi"/>
          <w:bCs/>
          <w:sz w:val="20"/>
          <w:szCs w:val="20"/>
        </w:rPr>
        <w:t>plans and way forward</w:t>
      </w:r>
      <w:r w:rsidR="00C84744">
        <w:rPr>
          <w:rFonts w:ascii="Candara" w:hAnsi="Candara" w:cstheme="minorHAnsi"/>
          <w:bCs/>
          <w:sz w:val="20"/>
          <w:szCs w:val="20"/>
        </w:rPr>
        <w:t xml:space="preserve">.  </w:t>
      </w:r>
      <w:r w:rsidR="00B0327D">
        <w:rPr>
          <w:rFonts w:ascii="Candara" w:hAnsi="Candara" w:cstheme="minorHAnsi"/>
          <w:bCs/>
          <w:sz w:val="20"/>
          <w:szCs w:val="20"/>
        </w:rPr>
        <w:t xml:space="preserve">Not all of £50,000 ring fenced for </w:t>
      </w:r>
      <w:r w:rsidR="00D06F8C">
        <w:rPr>
          <w:rFonts w:ascii="Candara" w:hAnsi="Candara" w:cstheme="minorHAnsi"/>
          <w:bCs/>
          <w:sz w:val="20"/>
          <w:szCs w:val="20"/>
        </w:rPr>
        <w:t xml:space="preserve">original </w:t>
      </w:r>
      <w:r w:rsidR="00B0327D">
        <w:rPr>
          <w:rFonts w:ascii="Candara" w:hAnsi="Candara" w:cstheme="minorHAnsi"/>
          <w:bCs/>
          <w:sz w:val="20"/>
          <w:szCs w:val="20"/>
        </w:rPr>
        <w:t>changes will be required therefore remaining monies could be used for changes to the High Street</w:t>
      </w:r>
      <w:r w:rsidR="00C84744">
        <w:rPr>
          <w:rFonts w:ascii="Candara" w:hAnsi="Candara" w:cstheme="minorHAnsi"/>
          <w:bCs/>
          <w:sz w:val="20"/>
          <w:szCs w:val="20"/>
        </w:rPr>
        <w:t>.</w:t>
      </w:r>
      <w:r w:rsidR="00B0327D">
        <w:rPr>
          <w:rFonts w:ascii="Candara" w:hAnsi="Candara" w:cstheme="minorHAnsi"/>
          <w:bCs/>
          <w:sz w:val="20"/>
          <w:szCs w:val="20"/>
        </w:rPr>
        <w:t xml:space="preserve"> </w:t>
      </w:r>
      <w:r w:rsidR="00064645">
        <w:rPr>
          <w:rFonts w:ascii="Candara" w:hAnsi="Candara" w:cstheme="minorHAnsi"/>
          <w:bCs/>
          <w:sz w:val="20"/>
          <w:szCs w:val="20"/>
        </w:rPr>
        <w:t>Will this be done under emergency powers?  Unable to confirm at this time</w:t>
      </w:r>
      <w:r w:rsidR="00B0327D">
        <w:rPr>
          <w:rFonts w:ascii="Candara" w:hAnsi="Candara" w:cstheme="minorHAnsi"/>
          <w:bCs/>
          <w:sz w:val="20"/>
          <w:szCs w:val="20"/>
        </w:rPr>
        <w:t>.</w:t>
      </w:r>
    </w:p>
    <w:p w14:paraId="6FA52A56" w14:textId="2E56249F" w:rsidR="00C84744" w:rsidRDefault="00C84744" w:rsidP="00C3491B">
      <w:pPr>
        <w:rPr>
          <w:rFonts w:ascii="Candara" w:hAnsi="Candara" w:cstheme="minorHAnsi"/>
          <w:bCs/>
          <w:sz w:val="20"/>
          <w:szCs w:val="20"/>
        </w:rPr>
      </w:pPr>
    </w:p>
    <w:p w14:paraId="39C7B982" w14:textId="2818724D" w:rsidR="00C84744" w:rsidRDefault="00C84744" w:rsidP="00C3491B">
      <w:pPr>
        <w:rPr>
          <w:rFonts w:ascii="Candara" w:hAnsi="Candara" w:cstheme="minorHAnsi"/>
          <w:bCs/>
          <w:sz w:val="20"/>
          <w:szCs w:val="20"/>
        </w:rPr>
      </w:pPr>
      <w:r>
        <w:rPr>
          <w:rFonts w:ascii="Candara" w:hAnsi="Candara" w:cstheme="minorHAnsi"/>
          <w:bCs/>
          <w:sz w:val="20"/>
          <w:szCs w:val="20"/>
        </w:rPr>
        <w:t xml:space="preserve">Can brand </w:t>
      </w:r>
      <w:r w:rsidR="00B0327D">
        <w:rPr>
          <w:rFonts w:ascii="Candara" w:hAnsi="Candara" w:cstheme="minorHAnsi"/>
          <w:bCs/>
          <w:sz w:val="20"/>
          <w:szCs w:val="20"/>
        </w:rPr>
        <w:t>“</w:t>
      </w:r>
      <w:r>
        <w:rPr>
          <w:rFonts w:ascii="Candara" w:hAnsi="Candara" w:cstheme="minorHAnsi"/>
          <w:bCs/>
          <w:sz w:val="20"/>
          <w:szCs w:val="20"/>
        </w:rPr>
        <w:t>LTN</w:t>
      </w:r>
      <w:r w:rsidR="00B0327D">
        <w:rPr>
          <w:rFonts w:ascii="Candara" w:hAnsi="Candara" w:cstheme="minorHAnsi"/>
          <w:bCs/>
          <w:sz w:val="20"/>
          <w:szCs w:val="20"/>
        </w:rPr>
        <w:t>”</w:t>
      </w:r>
      <w:r>
        <w:rPr>
          <w:rFonts w:ascii="Candara" w:hAnsi="Candara" w:cstheme="minorHAnsi"/>
          <w:bCs/>
          <w:sz w:val="20"/>
          <w:szCs w:val="20"/>
        </w:rPr>
        <w:t xml:space="preserve"> be changed to something else</w:t>
      </w:r>
      <w:r w:rsidR="00851436">
        <w:rPr>
          <w:rFonts w:ascii="Candara" w:hAnsi="Candara" w:cstheme="minorHAnsi"/>
          <w:bCs/>
          <w:sz w:val="20"/>
          <w:szCs w:val="20"/>
        </w:rPr>
        <w:t xml:space="preserve">? This now </w:t>
      </w:r>
      <w:r>
        <w:rPr>
          <w:rFonts w:ascii="Candara" w:hAnsi="Candara" w:cstheme="minorHAnsi"/>
          <w:bCs/>
          <w:sz w:val="20"/>
          <w:szCs w:val="20"/>
        </w:rPr>
        <w:t>evokes strong feelings.</w:t>
      </w:r>
    </w:p>
    <w:p w14:paraId="5E64E534" w14:textId="77777777" w:rsidR="00741FA4" w:rsidRDefault="00741FA4" w:rsidP="00C3491B">
      <w:pPr>
        <w:rPr>
          <w:rFonts w:ascii="Candara" w:hAnsi="Candara" w:cstheme="minorHAnsi"/>
          <w:bCs/>
          <w:sz w:val="20"/>
          <w:szCs w:val="20"/>
        </w:rPr>
      </w:pPr>
    </w:p>
    <w:p w14:paraId="4B6AD420" w14:textId="77777777" w:rsidR="00F03A2E" w:rsidRPr="00157601" w:rsidRDefault="00F03A2E" w:rsidP="00F03A2E">
      <w:pPr>
        <w:rPr>
          <w:rFonts w:ascii="Candara" w:hAnsi="Candara" w:cstheme="minorHAnsi"/>
          <w:sz w:val="20"/>
          <w:szCs w:val="20"/>
        </w:rPr>
      </w:pPr>
      <w:r w:rsidRPr="00157601">
        <w:rPr>
          <w:rFonts w:ascii="Candara" w:hAnsi="Candara" w:cstheme="minorHAnsi"/>
          <w:b/>
          <w:sz w:val="20"/>
          <w:szCs w:val="20"/>
        </w:rPr>
        <w:t>AOB</w:t>
      </w:r>
    </w:p>
    <w:p w14:paraId="26882BF9" w14:textId="19076093" w:rsidR="00851436" w:rsidRPr="00851436" w:rsidRDefault="00064645" w:rsidP="00851436">
      <w:pPr>
        <w:pStyle w:val="ListParagraph"/>
        <w:numPr>
          <w:ilvl w:val="0"/>
          <w:numId w:val="32"/>
        </w:numPr>
        <w:ind w:left="142" w:hanging="142"/>
        <w:rPr>
          <w:rFonts w:ascii="Candara" w:hAnsi="Candara" w:cstheme="minorHAnsi"/>
          <w:sz w:val="20"/>
          <w:szCs w:val="20"/>
        </w:rPr>
      </w:pPr>
      <w:r w:rsidRPr="00851436">
        <w:rPr>
          <w:rFonts w:ascii="Candara" w:hAnsi="Candara" w:cstheme="minorHAnsi"/>
          <w:sz w:val="20"/>
          <w:szCs w:val="20"/>
        </w:rPr>
        <w:t xml:space="preserve">Ian Kirkpatrick will attend EACC meeting on 24 September </w:t>
      </w:r>
      <w:r w:rsidR="00B5388A" w:rsidRPr="00851436">
        <w:rPr>
          <w:rFonts w:ascii="Candara" w:hAnsi="Candara" w:cstheme="minorHAnsi"/>
          <w:sz w:val="20"/>
          <w:szCs w:val="20"/>
        </w:rPr>
        <w:t xml:space="preserve">in place of </w:t>
      </w:r>
      <w:r w:rsidRPr="00851436">
        <w:rPr>
          <w:rFonts w:ascii="Candara" w:hAnsi="Candara" w:cstheme="minorHAnsi"/>
          <w:sz w:val="20"/>
          <w:szCs w:val="20"/>
        </w:rPr>
        <w:t xml:space="preserve">Steve.  There will be a presentation from the University of Edinburgh about their </w:t>
      </w:r>
      <w:r w:rsidR="00B5388A" w:rsidRPr="00851436">
        <w:rPr>
          <w:rFonts w:ascii="Candara" w:hAnsi="Candara" w:cstheme="minorHAnsi"/>
          <w:sz w:val="20"/>
          <w:szCs w:val="20"/>
        </w:rPr>
        <w:t xml:space="preserve">work with </w:t>
      </w:r>
      <w:r w:rsidRPr="00851436">
        <w:rPr>
          <w:rFonts w:ascii="Candara" w:hAnsi="Candara" w:cstheme="minorHAnsi"/>
          <w:sz w:val="20"/>
          <w:szCs w:val="20"/>
        </w:rPr>
        <w:t>community engagement</w:t>
      </w:r>
      <w:r w:rsidR="00B5388A" w:rsidRPr="00851436">
        <w:rPr>
          <w:rFonts w:ascii="Candara" w:hAnsi="Candara" w:cstheme="minorHAnsi"/>
          <w:sz w:val="20"/>
          <w:szCs w:val="20"/>
        </w:rPr>
        <w:t>. Angela may attend.</w:t>
      </w:r>
    </w:p>
    <w:p w14:paraId="55561C2C" w14:textId="66BAC799" w:rsidR="00064645" w:rsidRPr="00851436" w:rsidRDefault="00064645" w:rsidP="00851436">
      <w:pPr>
        <w:pStyle w:val="ListParagraph"/>
        <w:numPr>
          <w:ilvl w:val="0"/>
          <w:numId w:val="32"/>
        </w:numPr>
        <w:ind w:left="142" w:hanging="142"/>
        <w:rPr>
          <w:rFonts w:ascii="Candara" w:hAnsi="Candara" w:cstheme="minorHAnsi"/>
          <w:sz w:val="20"/>
          <w:szCs w:val="20"/>
        </w:rPr>
      </w:pPr>
      <w:r w:rsidRPr="00851436">
        <w:rPr>
          <w:rFonts w:ascii="Candara" w:hAnsi="Candara" w:cstheme="minorHAnsi"/>
          <w:sz w:val="20"/>
          <w:szCs w:val="20"/>
        </w:rPr>
        <w:t xml:space="preserve">North West Locality Partnership </w:t>
      </w:r>
      <w:r w:rsidR="00B5388A" w:rsidRPr="00851436">
        <w:rPr>
          <w:rFonts w:ascii="Candara" w:hAnsi="Candara" w:cstheme="minorHAnsi"/>
          <w:sz w:val="20"/>
          <w:szCs w:val="20"/>
        </w:rPr>
        <w:t xml:space="preserve">– chaired by Steve. Meeting with Cllr Gordon and CEC officials on 29 September to discuss taking the work forward and having the first meeting post lockdown on 9 October. </w:t>
      </w:r>
    </w:p>
    <w:p w14:paraId="5C2F1046" w14:textId="62DCC8A0" w:rsidR="00064645" w:rsidRPr="00851436" w:rsidRDefault="00064645" w:rsidP="00851436">
      <w:pPr>
        <w:pStyle w:val="ListParagraph"/>
        <w:numPr>
          <w:ilvl w:val="0"/>
          <w:numId w:val="32"/>
        </w:numPr>
        <w:ind w:left="142" w:hanging="142"/>
        <w:rPr>
          <w:rFonts w:ascii="Candara" w:hAnsi="Candara" w:cstheme="minorHAnsi"/>
          <w:sz w:val="20"/>
          <w:szCs w:val="20"/>
        </w:rPr>
      </w:pPr>
      <w:r w:rsidRPr="00851436">
        <w:rPr>
          <w:rFonts w:ascii="Candara" w:hAnsi="Candara" w:cstheme="minorHAnsi"/>
          <w:sz w:val="20"/>
          <w:szCs w:val="20"/>
        </w:rPr>
        <w:t>Freedom of information from CEC iro funding for new</w:t>
      </w:r>
      <w:r w:rsidR="00DD381A" w:rsidRPr="00851436">
        <w:rPr>
          <w:rFonts w:ascii="Candara" w:hAnsi="Candara" w:cstheme="minorHAnsi"/>
          <w:sz w:val="20"/>
          <w:szCs w:val="20"/>
        </w:rPr>
        <w:t>ly</w:t>
      </w:r>
      <w:r w:rsidRPr="00851436">
        <w:rPr>
          <w:rFonts w:ascii="Candara" w:hAnsi="Candara" w:cstheme="minorHAnsi"/>
          <w:sz w:val="20"/>
          <w:szCs w:val="20"/>
        </w:rPr>
        <w:t xml:space="preserve"> </w:t>
      </w:r>
      <w:proofErr w:type="spellStart"/>
      <w:r w:rsidRPr="00851436">
        <w:rPr>
          <w:rFonts w:ascii="Candara" w:hAnsi="Candara" w:cstheme="minorHAnsi"/>
          <w:sz w:val="20"/>
          <w:szCs w:val="20"/>
        </w:rPr>
        <w:t>self employed</w:t>
      </w:r>
      <w:proofErr w:type="spellEnd"/>
      <w:r w:rsidRPr="00851436">
        <w:rPr>
          <w:rFonts w:ascii="Candara" w:hAnsi="Candara" w:cstheme="minorHAnsi"/>
          <w:sz w:val="20"/>
          <w:szCs w:val="20"/>
        </w:rPr>
        <w:t xml:space="preserve"> </w:t>
      </w:r>
      <w:r w:rsidR="00DD381A" w:rsidRPr="00851436">
        <w:rPr>
          <w:rFonts w:ascii="Candara" w:hAnsi="Candara" w:cstheme="minorHAnsi"/>
          <w:sz w:val="20"/>
          <w:szCs w:val="20"/>
        </w:rPr>
        <w:t xml:space="preserve">Covid </w:t>
      </w:r>
      <w:r w:rsidRPr="00851436">
        <w:rPr>
          <w:rFonts w:ascii="Candara" w:hAnsi="Candara" w:cstheme="minorHAnsi"/>
          <w:sz w:val="20"/>
          <w:szCs w:val="20"/>
        </w:rPr>
        <w:t xml:space="preserve">grants. </w:t>
      </w:r>
      <w:r w:rsidR="00851436" w:rsidRPr="00851436">
        <w:rPr>
          <w:rFonts w:ascii="Candara" w:hAnsi="Candara" w:cstheme="minorHAnsi"/>
          <w:sz w:val="20"/>
          <w:szCs w:val="20"/>
        </w:rPr>
        <w:t xml:space="preserve"> CEC received £m2.74 from Scottish Government and awarded £k984 in grants to 492 applicants. Surplus returned to Scottish Government. </w:t>
      </w:r>
      <w:r w:rsidR="00DD381A" w:rsidRPr="00851436">
        <w:rPr>
          <w:rFonts w:ascii="Candara" w:hAnsi="Candara" w:cstheme="minorHAnsi"/>
          <w:sz w:val="20"/>
          <w:szCs w:val="20"/>
        </w:rPr>
        <w:t xml:space="preserve">CEC </w:t>
      </w:r>
      <w:r w:rsidR="00B0327D">
        <w:rPr>
          <w:rFonts w:ascii="Candara" w:hAnsi="Candara" w:cstheme="minorHAnsi"/>
          <w:sz w:val="20"/>
          <w:szCs w:val="20"/>
        </w:rPr>
        <w:t xml:space="preserve">did not </w:t>
      </w:r>
      <w:r w:rsidR="00DD381A" w:rsidRPr="00851436">
        <w:rPr>
          <w:rFonts w:ascii="Candara" w:hAnsi="Candara" w:cstheme="minorHAnsi"/>
          <w:sz w:val="20"/>
          <w:szCs w:val="20"/>
        </w:rPr>
        <w:t>award discretionary grants to people excluded from government financial assistance</w:t>
      </w:r>
      <w:r w:rsidR="00B0327D">
        <w:rPr>
          <w:rFonts w:ascii="Candara" w:hAnsi="Candara" w:cstheme="minorHAnsi"/>
          <w:sz w:val="20"/>
          <w:szCs w:val="20"/>
        </w:rPr>
        <w:t xml:space="preserve">. </w:t>
      </w:r>
      <w:r w:rsidR="00B5388A" w:rsidRPr="00851436">
        <w:rPr>
          <w:rFonts w:ascii="Candara" w:hAnsi="Candara" w:cstheme="minorHAnsi"/>
          <w:sz w:val="20"/>
          <w:szCs w:val="20"/>
        </w:rPr>
        <w:t>Alex Cole-Hamilton will take this forward.  Q</w:t>
      </w:r>
      <w:r w:rsidR="00DD381A" w:rsidRPr="00851436">
        <w:rPr>
          <w:rFonts w:ascii="Candara" w:hAnsi="Candara" w:cstheme="minorHAnsi"/>
          <w:sz w:val="20"/>
          <w:szCs w:val="20"/>
        </w:rPr>
        <w:t xml:space="preserve">uestions will be asked in </w:t>
      </w:r>
      <w:r w:rsidR="00B5388A" w:rsidRPr="00851436">
        <w:rPr>
          <w:rFonts w:ascii="Candara" w:hAnsi="Candara" w:cstheme="minorHAnsi"/>
          <w:sz w:val="20"/>
          <w:szCs w:val="20"/>
        </w:rPr>
        <w:t xml:space="preserve">both Scottish and UK </w:t>
      </w:r>
      <w:r w:rsidR="00DD381A" w:rsidRPr="00851436">
        <w:rPr>
          <w:rFonts w:ascii="Candara" w:hAnsi="Candara" w:cstheme="minorHAnsi"/>
          <w:sz w:val="20"/>
          <w:szCs w:val="20"/>
        </w:rPr>
        <w:t xml:space="preserve">parliament as to why people/sole traders were not sought out to benefit from this grant.  </w:t>
      </w:r>
    </w:p>
    <w:p w14:paraId="572B5546" w14:textId="34734F7F" w:rsidR="00064645" w:rsidRDefault="00064645" w:rsidP="00140B9C">
      <w:pPr>
        <w:rPr>
          <w:rFonts w:ascii="Candara" w:hAnsi="Candara" w:cstheme="minorHAnsi"/>
          <w:sz w:val="20"/>
          <w:szCs w:val="20"/>
        </w:rPr>
      </w:pPr>
    </w:p>
    <w:p w14:paraId="503D66AB" w14:textId="195410C7" w:rsidR="00F14256" w:rsidRPr="00157601" w:rsidRDefault="00FF2971" w:rsidP="008E10A7">
      <w:pPr>
        <w:rPr>
          <w:rFonts w:ascii="Candara" w:hAnsi="Candara" w:cstheme="minorHAnsi"/>
          <w:sz w:val="20"/>
          <w:szCs w:val="20"/>
        </w:rPr>
      </w:pPr>
      <w:r w:rsidRPr="00157601">
        <w:rPr>
          <w:rFonts w:ascii="Candara" w:hAnsi="Candara" w:cstheme="minorHAnsi"/>
          <w:sz w:val="20"/>
          <w:szCs w:val="20"/>
        </w:rPr>
        <w:t xml:space="preserve">Meeting </w:t>
      </w:r>
      <w:r w:rsidR="001054C0" w:rsidRPr="00157601">
        <w:rPr>
          <w:rFonts w:ascii="Candara" w:hAnsi="Candara" w:cstheme="minorHAnsi"/>
          <w:sz w:val="20"/>
          <w:szCs w:val="20"/>
        </w:rPr>
        <w:t xml:space="preserve">ended at </w:t>
      </w:r>
      <w:r w:rsidR="003D0E82">
        <w:rPr>
          <w:rFonts w:ascii="Candara" w:hAnsi="Candara" w:cstheme="minorHAnsi"/>
          <w:sz w:val="20"/>
          <w:szCs w:val="20"/>
        </w:rPr>
        <w:t>9.00</w:t>
      </w:r>
      <w:r w:rsidR="007535DE">
        <w:rPr>
          <w:rFonts w:ascii="Candara" w:hAnsi="Candara" w:cstheme="minorHAnsi"/>
          <w:sz w:val="20"/>
          <w:szCs w:val="20"/>
        </w:rPr>
        <w:t xml:space="preserve"> pm</w:t>
      </w:r>
      <w:r w:rsidR="00D44E69" w:rsidRPr="00157601">
        <w:rPr>
          <w:rFonts w:ascii="Candara" w:hAnsi="Candara" w:cstheme="minorHAnsi"/>
          <w:sz w:val="20"/>
          <w:szCs w:val="20"/>
        </w:rPr>
        <w:t xml:space="preserve">. The next meeting will be </w:t>
      </w:r>
      <w:r w:rsidR="0078001C" w:rsidRPr="00157601">
        <w:rPr>
          <w:rFonts w:ascii="Candara" w:hAnsi="Candara" w:cstheme="minorHAnsi"/>
          <w:sz w:val="20"/>
          <w:szCs w:val="20"/>
        </w:rPr>
        <w:t xml:space="preserve">on </w:t>
      </w:r>
      <w:r w:rsidR="00D44E69" w:rsidRPr="00157601">
        <w:rPr>
          <w:rFonts w:ascii="Candara" w:hAnsi="Candara" w:cstheme="minorHAnsi"/>
          <w:sz w:val="20"/>
          <w:szCs w:val="20"/>
        </w:rPr>
        <w:t xml:space="preserve">Tuesday </w:t>
      </w:r>
      <w:r w:rsidR="003D0E82">
        <w:rPr>
          <w:rFonts w:ascii="Candara" w:hAnsi="Candara" w:cstheme="minorHAnsi"/>
          <w:sz w:val="20"/>
          <w:szCs w:val="20"/>
        </w:rPr>
        <w:t>20 October</w:t>
      </w:r>
      <w:r w:rsidR="001054C0" w:rsidRPr="00157601">
        <w:rPr>
          <w:rFonts w:ascii="Candara" w:hAnsi="Candara" w:cstheme="minorHAnsi"/>
          <w:sz w:val="20"/>
          <w:szCs w:val="20"/>
        </w:rPr>
        <w:t xml:space="preserve">, </w:t>
      </w:r>
      <w:r w:rsidR="00D44E69" w:rsidRPr="00157601">
        <w:rPr>
          <w:rFonts w:ascii="Candara" w:hAnsi="Candara" w:cstheme="minorHAnsi"/>
          <w:sz w:val="20"/>
          <w:szCs w:val="20"/>
        </w:rPr>
        <w:t>7.00 pm</w:t>
      </w:r>
      <w:r w:rsidR="007535DE">
        <w:rPr>
          <w:rFonts w:ascii="Candara" w:hAnsi="Candara" w:cstheme="minorHAnsi"/>
          <w:sz w:val="20"/>
          <w:szCs w:val="20"/>
        </w:rPr>
        <w:t xml:space="preserve"> online via Zoom. </w:t>
      </w:r>
      <w:r w:rsidR="00F14256" w:rsidRPr="00157601">
        <w:rPr>
          <w:rFonts w:ascii="Candara" w:hAnsi="Candara" w:cstheme="minorHAnsi"/>
          <w:sz w:val="20"/>
          <w:szCs w:val="20"/>
        </w:rPr>
        <w:t xml:space="preserve">These </w:t>
      </w:r>
      <w:r w:rsidR="00A74E09">
        <w:rPr>
          <w:rFonts w:ascii="Candara" w:hAnsi="Candara" w:cstheme="minorHAnsi"/>
          <w:sz w:val="20"/>
          <w:szCs w:val="20"/>
        </w:rPr>
        <w:t>minutes</w:t>
      </w:r>
      <w:r w:rsidR="00F14256" w:rsidRPr="00157601">
        <w:rPr>
          <w:rFonts w:ascii="Candara" w:hAnsi="Candara" w:cstheme="minorHAnsi"/>
          <w:sz w:val="20"/>
          <w:szCs w:val="20"/>
        </w:rPr>
        <w:t xml:space="preserve"> are also available online at http://</w:t>
      </w:r>
      <w:r w:rsidR="00F14256" w:rsidRPr="00157601">
        <w:rPr>
          <w:rFonts w:ascii="Candara" w:hAnsi="Candara"/>
          <w:sz w:val="20"/>
          <w:szCs w:val="20"/>
        </w:rPr>
        <w:t xml:space="preserve"> </w:t>
      </w:r>
      <w:r w:rsidR="00F14256" w:rsidRPr="00157601">
        <w:rPr>
          <w:rFonts w:ascii="Candara" w:hAnsi="Candara" w:cstheme="minorHAnsi"/>
          <w:sz w:val="20"/>
          <w:szCs w:val="20"/>
        </w:rPr>
        <w:t>http://corstorphinecc.uk/minutes/</w:t>
      </w:r>
      <w:r w:rsidR="00A74E09">
        <w:rPr>
          <w:rFonts w:ascii="Candara" w:hAnsi="Candara" w:cstheme="minorHAnsi"/>
          <w:sz w:val="20"/>
          <w:szCs w:val="20"/>
        </w:rPr>
        <w:t>.</w:t>
      </w:r>
    </w:p>
    <w:sectPr w:rsidR="00F14256" w:rsidRPr="00157601"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13246"/>
    <w:multiLevelType w:val="hybridMultilevel"/>
    <w:tmpl w:val="E666869A"/>
    <w:lvl w:ilvl="0" w:tplc="D0AE2460">
      <w:numFmt w:val="bullet"/>
      <w:lvlText w:val="•"/>
      <w:lvlJc w:val="left"/>
      <w:pPr>
        <w:ind w:left="720" w:hanging="360"/>
      </w:pPr>
      <w:rPr>
        <w:rFonts w:ascii="Candara" w:eastAsia="Times New Roman" w:hAnsi="Candar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B6D6A"/>
    <w:multiLevelType w:val="hybridMultilevel"/>
    <w:tmpl w:val="71AEA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0CF"/>
    <w:multiLevelType w:val="hybridMultilevel"/>
    <w:tmpl w:val="2D3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5B18"/>
    <w:multiLevelType w:val="hybridMultilevel"/>
    <w:tmpl w:val="DEB8D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52F4A"/>
    <w:multiLevelType w:val="hybridMultilevel"/>
    <w:tmpl w:val="E35E151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6"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02361"/>
    <w:multiLevelType w:val="hybridMultilevel"/>
    <w:tmpl w:val="0542F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54172"/>
    <w:multiLevelType w:val="hybridMultilevel"/>
    <w:tmpl w:val="0388F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E4647"/>
    <w:multiLevelType w:val="hybridMultilevel"/>
    <w:tmpl w:val="8CFE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D663F"/>
    <w:multiLevelType w:val="hybridMultilevel"/>
    <w:tmpl w:val="BD866E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10F80"/>
    <w:multiLevelType w:val="hybridMultilevel"/>
    <w:tmpl w:val="91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B4AA3"/>
    <w:multiLevelType w:val="hybridMultilevel"/>
    <w:tmpl w:val="11C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454EE"/>
    <w:multiLevelType w:val="hybridMultilevel"/>
    <w:tmpl w:val="FB489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42109"/>
    <w:multiLevelType w:val="hybridMultilevel"/>
    <w:tmpl w:val="2038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30CC8"/>
    <w:multiLevelType w:val="hybridMultilevel"/>
    <w:tmpl w:val="A7AE2C0A"/>
    <w:lvl w:ilvl="0" w:tplc="8C9E1986">
      <w:numFmt w:val="bullet"/>
      <w:lvlText w:val="·"/>
      <w:lvlJc w:val="left"/>
      <w:pPr>
        <w:ind w:left="750" w:hanging="390"/>
      </w:pPr>
      <w:rPr>
        <w:rFonts w:ascii="Candara" w:eastAsia="Times New Roman" w:hAnsi="Candara"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D592B"/>
    <w:multiLevelType w:val="hybridMultilevel"/>
    <w:tmpl w:val="026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E0B24"/>
    <w:multiLevelType w:val="hybridMultilevel"/>
    <w:tmpl w:val="6FAA5E98"/>
    <w:lvl w:ilvl="0" w:tplc="12326202">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82414"/>
    <w:multiLevelType w:val="hybridMultilevel"/>
    <w:tmpl w:val="99E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70081"/>
    <w:multiLevelType w:val="hybridMultilevel"/>
    <w:tmpl w:val="1AAE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76121"/>
    <w:multiLevelType w:val="hybridMultilevel"/>
    <w:tmpl w:val="F6EE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5"/>
  </w:num>
  <w:num w:numId="4">
    <w:abstractNumId w:val="22"/>
  </w:num>
  <w:num w:numId="5">
    <w:abstractNumId w:val="27"/>
  </w:num>
  <w:num w:numId="6">
    <w:abstractNumId w:val="20"/>
  </w:num>
  <w:num w:numId="7">
    <w:abstractNumId w:val="0"/>
  </w:num>
  <w:num w:numId="8">
    <w:abstractNumId w:val="21"/>
  </w:num>
  <w:num w:numId="9">
    <w:abstractNumId w:val="8"/>
  </w:num>
  <w:num w:numId="10">
    <w:abstractNumId w:val="10"/>
  </w:num>
  <w:num w:numId="11">
    <w:abstractNumId w:val="7"/>
  </w:num>
  <w:num w:numId="12">
    <w:abstractNumId w:val="16"/>
  </w:num>
  <w:num w:numId="13">
    <w:abstractNumId w:val="28"/>
  </w:num>
  <w:num w:numId="14">
    <w:abstractNumId w:val="3"/>
  </w:num>
  <w:num w:numId="15">
    <w:abstractNumId w:val="19"/>
  </w:num>
  <w:num w:numId="16">
    <w:abstractNumId w:val="4"/>
  </w:num>
  <w:num w:numId="17">
    <w:abstractNumId w:val="24"/>
  </w:num>
  <w:num w:numId="18">
    <w:abstractNumId w:val="12"/>
  </w:num>
  <w:num w:numId="19">
    <w:abstractNumId w:val="18"/>
  </w:num>
  <w:num w:numId="20">
    <w:abstractNumId w:val="2"/>
  </w:num>
  <w:num w:numId="21">
    <w:abstractNumId w:val="23"/>
  </w:num>
  <w:num w:numId="22">
    <w:abstractNumId w:val="11"/>
  </w:num>
  <w:num w:numId="23">
    <w:abstractNumId w:val="26"/>
  </w:num>
  <w:num w:numId="24">
    <w:abstractNumId w:val="9"/>
  </w:num>
  <w:num w:numId="25">
    <w:abstractNumId w:val="1"/>
  </w:num>
  <w:num w:numId="26">
    <w:abstractNumId w:val="5"/>
  </w:num>
  <w:num w:numId="27">
    <w:abstractNumId w:val="14"/>
  </w:num>
  <w:num w:numId="28">
    <w:abstractNumId w:val="29"/>
  </w:num>
  <w:num w:numId="29">
    <w:abstractNumId w:val="25"/>
  </w:num>
  <w:num w:numId="30">
    <w:abstractNumId w:val="30"/>
  </w:num>
  <w:num w:numId="31">
    <w:abstractNumId w:val="13"/>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0FAA"/>
    <w:rsid w:val="00042F6B"/>
    <w:rsid w:val="00050B9E"/>
    <w:rsid w:val="00051392"/>
    <w:rsid w:val="00055D57"/>
    <w:rsid w:val="000639DE"/>
    <w:rsid w:val="00064645"/>
    <w:rsid w:val="00071B98"/>
    <w:rsid w:val="00073835"/>
    <w:rsid w:val="00091E4F"/>
    <w:rsid w:val="000A76A7"/>
    <w:rsid w:val="000B4A28"/>
    <w:rsid w:val="000B4BAF"/>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40B9C"/>
    <w:rsid w:val="00153799"/>
    <w:rsid w:val="00157601"/>
    <w:rsid w:val="001635D4"/>
    <w:rsid w:val="0016655D"/>
    <w:rsid w:val="001717E2"/>
    <w:rsid w:val="001A2ED9"/>
    <w:rsid w:val="001B1200"/>
    <w:rsid w:val="001B140C"/>
    <w:rsid w:val="001B3726"/>
    <w:rsid w:val="001C007E"/>
    <w:rsid w:val="001C6DC6"/>
    <w:rsid w:val="001D3445"/>
    <w:rsid w:val="001D3E53"/>
    <w:rsid w:val="001D7913"/>
    <w:rsid w:val="001F716E"/>
    <w:rsid w:val="00203441"/>
    <w:rsid w:val="00205218"/>
    <w:rsid w:val="00225751"/>
    <w:rsid w:val="00252A2C"/>
    <w:rsid w:val="002634EF"/>
    <w:rsid w:val="0026420E"/>
    <w:rsid w:val="0026591F"/>
    <w:rsid w:val="00274723"/>
    <w:rsid w:val="00280BB9"/>
    <w:rsid w:val="002878E7"/>
    <w:rsid w:val="00292E2E"/>
    <w:rsid w:val="002A311A"/>
    <w:rsid w:val="002B21ED"/>
    <w:rsid w:val="002B79C1"/>
    <w:rsid w:val="002C62F3"/>
    <w:rsid w:val="002D441E"/>
    <w:rsid w:val="002D4696"/>
    <w:rsid w:val="002E2DAF"/>
    <w:rsid w:val="002E30EF"/>
    <w:rsid w:val="002E38A1"/>
    <w:rsid w:val="002F1B81"/>
    <w:rsid w:val="002F5ED0"/>
    <w:rsid w:val="00305443"/>
    <w:rsid w:val="00312A11"/>
    <w:rsid w:val="003177C7"/>
    <w:rsid w:val="0032096D"/>
    <w:rsid w:val="00330EC9"/>
    <w:rsid w:val="0033432C"/>
    <w:rsid w:val="00336C01"/>
    <w:rsid w:val="003463B1"/>
    <w:rsid w:val="00356CA1"/>
    <w:rsid w:val="00365FF8"/>
    <w:rsid w:val="00370953"/>
    <w:rsid w:val="00377EF4"/>
    <w:rsid w:val="00391418"/>
    <w:rsid w:val="00392138"/>
    <w:rsid w:val="00392E1D"/>
    <w:rsid w:val="00393E0C"/>
    <w:rsid w:val="003B6327"/>
    <w:rsid w:val="003C0970"/>
    <w:rsid w:val="003C4573"/>
    <w:rsid w:val="003D0E82"/>
    <w:rsid w:val="004049F5"/>
    <w:rsid w:val="00421951"/>
    <w:rsid w:val="004245BC"/>
    <w:rsid w:val="0042661C"/>
    <w:rsid w:val="00432BC7"/>
    <w:rsid w:val="00433ACE"/>
    <w:rsid w:val="00434A44"/>
    <w:rsid w:val="00441D21"/>
    <w:rsid w:val="00447397"/>
    <w:rsid w:val="004527A1"/>
    <w:rsid w:val="00455484"/>
    <w:rsid w:val="00457C25"/>
    <w:rsid w:val="0046216D"/>
    <w:rsid w:val="00470D44"/>
    <w:rsid w:val="0047217E"/>
    <w:rsid w:val="00486CAF"/>
    <w:rsid w:val="00496C6B"/>
    <w:rsid w:val="004A60B3"/>
    <w:rsid w:val="004E6630"/>
    <w:rsid w:val="005011D1"/>
    <w:rsid w:val="00507CF5"/>
    <w:rsid w:val="005130F0"/>
    <w:rsid w:val="00522355"/>
    <w:rsid w:val="00526720"/>
    <w:rsid w:val="00536D31"/>
    <w:rsid w:val="0053719C"/>
    <w:rsid w:val="005504A7"/>
    <w:rsid w:val="005642BA"/>
    <w:rsid w:val="00566889"/>
    <w:rsid w:val="005752FA"/>
    <w:rsid w:val="00596B53"/>
    <w:rsid w:val="005B14C9"/>
    <w:rsid w:val="005B4A8F"/>
    <w:rsid w:val="005D1659"/>
    <w:rsid w:val="005F7F0D"/>
    <w:rsid w:val="005F7FEE"/>
    <w:rsid w:val="0060608B"/>
    <w:rsid w:val="0061116B"/>
    <w:rsid w:val="00612341"/>
    <w:rsid w:val="006143DC"/>
    <w:rsid w:val="0061487B"/>
    <w:rsid w:val="00623420"/>
    <w:rsid w:val="0062575C"/>
    <w:rsid w:val="00644C17"/>
    <w:rsid w:val="006462CF"/>
    <w:rsid w:val="00650F7E"/>
    <w:rsid w:val="006642A4"/>
    <w:rsid w:val="006648DD"/>
    <w:rsid w:val="00666D87"/>
    <w:rsid w:val="00671556"/>
    <w:rsid w:val="00680C8D"/>
    <w:rsid w:val="00682A7B"/>
    <w:rsid w:val="006B23DE"/>
    <w:rsid w:val="006B2920"/>
    <w:rsid w:val="006B4635"/>
    <w:rsid w:val="006B4EED"/>
    <w:rsid w:val="006C2948"/>
    <w:rsid w:val="006D323A"/>
    <w:rsid w:val="006D48F8"/>
    <w:rsid w:val="006E0015"/>
    <w:rsid w:val="006E6A59"/>
    <w:rsid w:val="0070284D"/>
    <w:rsid w:val="00710DDE"/>
    <w:rsid w:val="00714D60"/>
    <w:rsid w:val="00717669"/>
    <w:rsid w:val="00720389"/>
    <w:rsid w:val="0072319C"/>
    <w:rsid w:val="00740A6E"/>
    <w:rsid w:val="00741FA4"/>
    <w:rsid w:val="0074594A"/>
    <w:rsid w:val="0074648A"/>
    <w:rsid w:val="007473A0"/>
    <w:rsid w:val="00747F28"/>
    <w:rsid w:val="007535DE"/>
    <w:rsid w:val="007601E7"/>
    <w:rsid w:val="00761735"/>
    <w:rsid w:val="00763879"/>
    <w:rsid w:val="00771236"/>
    <w:rsid w:val="0078001C"/>
    <w:rsid w:val="0078405D"/>
    <w:rsid w:val="007938BE"/>
    <w:rsid w:val="00793A62"/>
    <w:rsid w:val="007A23F2"/>
    <w:rsid w:val="007C7829"/>
    <w:rsid w:val="007D1189"/>
    <w:rsid w:val="007D2286"/>
    <w:rsid w:val="007D2C7D"/>
    <w:rsid w:val="007E3F7F"/>
    <w:rsid w:val="007E65D0"/>
    <w:rsid w:val="007E69D9"/>
    <w:rsid w:val="007E6FB4"/>
    <w:rsid w:val="007F05A6"/>
    <w:rsid w:val="008062E9"/>
    <w:rsid w:val="00815301"/>
    <w:rsid w:val="00817208"/>
    <w:rsid w:val="00820241"/>
    <w:rsid w:val="00831B68"/>
    <w:rsid w:val="00836000"/>
    <w:rsid w:val="00846796"/>
    <w:rsid w:val="00850352"/>
    <w:rsid w:val="00851436"/>
    <w:rsid w:val="00855A35"/>
    <w:rsid w:val="00861476"/>
    <w:rsid w:val="00882932"/>
    <w:rsid w:val="00885177"/>
    <w:rsid w:val="008909D7"/>
    <w:rsid w:val="008A71A3"/>
    <w:rsid w:val="008B0204"/>
    <w:rsid w:val="008C1E3B"/>
    <w:rsid w:val="008D2789"/>
    <w:rsid w:val="008E10A7"/>
    <w:rsid w:val="008E33D5"/>
    <w:rsid w:val="008E5552"/>
    <w:rsid w:val="00902820"/>
    <w:rsid w:val="00904F80"/>
    <w:rsid w:val="0092300A"/>
    <w:rsid w:val="009365E3"/>
    <w:rsid w:val="00936AB0"/>
    <w:rsid w:val="00943E4B"/>
    <w:rsid w:val="00961D86"/>
    <w:rsid w:val="00970A86"/>
    <w:rsid w:val="00975EAE"/>
    <w:rsid w:val="009A3570"/>
    <w:rsid w:val="009A4781"/>
    <w:rsid w:val="009A4CDA"/>
    <w:rsid w:val="009A5723"/>
    <w:rsid w:val="009A5B4F"/>
    <w:rsid w:val="009A6697"/>
    <w:rsid w:val="009B1A6E"/>
    <w:rsid w:val="009B2DAC"/>
    <w:rsid w:val="009B345E"/>
    <w:rsid w:val="009C27EB"/>
    <w:rsid w:val="009C2A23"/>
    <w:rsid w:val="009C6041"/>
    <w:rsid w:val="009D0C61"/>
    <w:rsid w:val="009D6C39"/>
    <w:rsid w:val="009E762F"/>
    <w:rsid w:val="009F1DF5"/>
    <w:rsid w:val="009F1DF6"/>
    <w:rsid w:val="00A137FA"/>
    <w:rsid w:val="00A17AC4"/>
    <w:rsid w:val="00A22841"/>
    <w:rsid w:val="00A31584"/>
    <w:rsid w:val="00A31D88"/>
    <w:rsid w:val="00A47E9E"/>
    <w:rsid w:val="00A52E9E"/>
    <w:rsid w:val="00A564E9"/>
    <w:rsid w:val="00A56653"/>
    <w:rsid w:val="00A60DF7"/>
    <w:rsid w:val="00A61296"/>
    <w:rsid w:val="00A63270"/>
    <w:rsid w:val="00A74E09"/>
    <w:rsid w:val="00A80733"/>
    <w:rsid w:val="00A87B28"/>
    <w:rsid w:val="00A9576F"/>
    <w:rsid w:val="00A95EF5"/>
    <w:rsid w:val="00A97068"/>
    <w:rsid w:val="00AA134C"/>
    <w:rsid w:val="00AA2ED3"/>
    <w:rsid w:val="00AA764F"/>
    <w:rsid w:val="00AB3739"/>
    <w:rsid w:val="00AC103F"/>
    <w:rsid w:val="00AC47D9"/>
    <w:rsid w:val="00AD1557"/>
    <w:rsid w:val="00AD287A"/>
    <w:rsid w:val="00AD6FC1"/>
    <w:rsid w:val="00AE1327"/>
    <w:rsid w:val="00AE33F7"/>
    <w:rsid w:val="00AF1F38"/>
    <w:rsid w:val="00B0327D"/>
    <w:rsid w:val="00B04AAF"/>
    <w:rsid w:val="00B1296A"/>
    <w:rsid w:val="00B2153C"/>
    <w:rsid w:val="00B30EB2"/>
    <w:rsid w:val="00B419E4"/>
    <w:rsid w:val="00B517CB"/>
    <w:rsid w:val="00B51EAB"/>
    <w:rsid w:val="00B5388A"/>
    <w:rsid w:val="00B6462C"/>
    <w:rsid w:val="00B83357"/>
    <w:rsid w:val="00B90CB1"/>
    <w:rsid w:val="00B95647"/>
    <w:rsid w:val="00B971A6"/>
    <w:rsid w:val="00BA5C38"/>
    <w:rsid w:val="00BB4AD1"/>
    <w:rsid w:val="00BD23A5"/>
    <w:rsid w:val="00BE0A62"/>
    <w:rsid w:val="00BF0BD1"/>
    <w:rsid w:val="00C207C1"/>
    <w:rsid w:val="00C21D3C"/>
    <w:rsid w:val="00C2496A"/>
    <w:rsid w:val="00C33F6B"/>
    <w:rsid w:val="00C3491B"/>
    <w:rsid w:val="00C372D9"/>
    <w:rsid w:val="00C517A6"/>
    <w:rsid w:val="00C5606C"/>
    <w:rsid w:val="00C67DE7"/>
    <w:rsid w:val="00C7761D"/>
    <w:rsid w:val="00C81771"/>
    <w:rsid w:val="00C83D62"/>
    <w:rsid w:val="00C84744"/>
    <w:rsid w:val="00C9111E"/>
    <w:rsid w:val="00C931B0"/>
    <w:rsid w:val="00C958E1"/>
    <w:rsid w:val="00CA256C"/>
    <w:rsid w:val="00CA56AA"/>
    <w:rsid w:val="00CB5555"/>
    <w:rsid w:val="00CC0BFF"/>
    <w:rsid w:val="00CD428C"/>
    <w:rsid w:val="00CD7703"/>
    <w:rsid w:val="00CF027F"/>
    <w:rsid w:val="00D019EE"/>
    <w:rsid w:val="00D06062"/>
    <w:rsid w:val="00D06F8C"/>
    <w:rsid w:val="00D17C46"/>
    <w:rsid w:val="00D2579F"/>
    <w:rsid w:val="00D43E80"/>
    <w:rsid w:val="00D44E69"/>
    <w:rsid w:val="00D4647F"/>
    <w:rsid w:val="00D713DD"/>
    <w:rsid w:val="00D75E99"/>
    <w:rsid w:val="00D77496"/>
    <w:rsid w:val="00D81D1E"/>
    <w:rsid w:val="00D85BAE"/>
    <w:rsid w:val="00D972AF"/>
    <w:rsid w:val="00DA0529"/>
    <w:rsid w:val="00DB0718"/>
    <w:rsid w:val="00DB5D66"/>
    <w:rsid w:val="00DB6679"/>
    <w:rsid w:val="00DD0A87"/>
    <w:rsid w:val="00DD381A"/>
    <w:rsid w:val="00E07EE8"/>
    <w:rsid w:val="00E14561"/>
    <w:rsid w:val="00E2290F"/>
    <w:rsid w:val="00E25A58"/>
    <w:rsid w:val="00E324A7"/>
    <w:rsid w:val="00E336DE"/>
    <w:rsid w:val="00E428A0"/>
    <w:rsid w:val="00E44E52"/>
    <w:rsid w:val="00E56FE5"/>
    <w:rsid w:val="00E62462"/>
    <w:rsid w:val="00E6551D"/>
    <w:rsid w:val="00E66D2F"/>
    <w:rsid w:val="00E70587"/>
    <w:rsid w:val="00E725AE"/>
    <w:rsid w:val="00E744DB"/>
    <w:rsid w:val="00E811D2"/>
    <w:rsid w:val="00E93510"/>
    <w:rsid w:val="00E97399"/>
    <w:rsid w:val="00E97597"/>
    <w:rsid w:val="00EA6CAC"/>
    <w:rsid w:val="00EC36DD"/>
    <w:rsid w:val="00EC5630"/>
    <w:rsid w:val="00ED1541"/>
    <w:rsid w:val="00EF29EE"/>
    <w:rsid w:val="00EF2BA7"/>
    <w:rsid w:val="00F0175D"/>
    <w:rsid w:val="00F028EF"/>
    <w:rsid w:val="00F03A2E"/>
    <w:rsid w:val="00F07113"/>
    <w:rsid w:val="00F0775C"/>
    <w:rsid w:val="00F14256"/>
    <w:rsid w:val="00F164C5"/>
    <w:rsid w:val="00F42CD7"/>
    <w:rsid w:val="00F475D6"/>
    <w:rsid w:val="00F5161B"/>
    <w:rsid w:val="00F65DF9"/>
    <w:rsid w:val="00F876F3"/>
    <w:rsid w:val="00FA1B25"/>
    <w:rsid w:val="00FA1B49"/>
    <w:rsid w:val="00FA20AA"/>
    <w:rsid w:val="00FA5346"/>
    <w:rsid w:val="00FA7936"/>
    <w:rsid w:val="00FB5EE2"/>
    <w:rsid w:val="00FC3A27"/>
    <w:rsid w:val="00FC6950"/>
    <w:rsid w:val="00FC6D4E"/>
    <w:rsid w:val="00FD117A"/>
    <w:rsid w:val="00FD2643"/>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zni4kia5jbk1lso/HCL%20posters.zip?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burghcptnorthwest@scotland.pnn.police.uk" TargetMode="External"/><Relationship Id="rId5" Type="http://schemas.openxmlformats.org/officeDocument/2006/relationships/hyperlink" Target="https://www.dropbox.com/s/uowecw4kvbvifmf/Community%20Policing%20Update%20Email.pdf?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18</cp:revision>
  <cp:lastPrinted>2020-08-26T08:17:00Z</cp:lastPrinted>
  <dcterms:created xsi:type="dcterms:W3CDTF">2020-08-25T15:09:00Z</dcterms:created>
  <dcterms:modified xsi:type="dcterms:W3CDTF">2020-09-23T09:53:00Z</dcterms:modified>
</cp:coreProperties>
</file>