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D3DF" w14:textId="77777777" w:rsidR="00AE33F7" w:rsidRPr="00A95EF5" w:rsidRDefault="00C33F6B">
      <w:pPr>
        <w:rPr>
          <w:rFonts w:cstheme="minorHAnsi"/>
          <w:b/>
        </w:rPr>
      </w:pPr>
      <w:bookmarkStart w:id="0" w:name="_GoBack"/>
      <w:bookmarkEnd w:id="0"/>
      <w:r w:rsidRPr="00A95EF5">
        <w:rPr>
          <w:rFonts w:cstheme="minorHAnsi"/>
          <w:b/>
        </w:rPr>
        <w:t>Corstorphine Community Council Monthly Meeting Minutes</w:t>
      </w:r>
    </w:p>
    <w:p w14:paraId="4B6AD3E0" w14:textId="77777777" w:rsidR="00C33F6B" w:rsidRPr="00A95EF5" w:rsidRDefault="00C33F6B">
      <w:pPr>
        <w:rPr>
          <w:rFonts w:cstheme="minorHAnsi"/>
        </w:rPr>
      </w:pPr>
    </w:p>
    <w:p w14:paraId="4B6AD3E1" w14:textId="22F23189" w:rsidR="00C33F6B" w:rsidRPr="00A95EF5" w:rsidRDefault="00C33F6B">
      <w:pPr>
        <w:rPr>
          <w:rFonts w:cstheme="minorHAnsi"/>
        </w:rPr>
      </w:pPr>
      <w:r w:rsidRPr="00A95EF5">
        <w:rPr>
          <w:rFonts w:cstheme="minorHAnsi"/>
          <w:b/>
        </w:rPr>
        <w:t>Date</w:t>
      </w:r>
      <w:r w:rsidR="00A95EF5" w:rsidRPr="00A95EF5">
        <w:rPr>
          <w:rFonts w:cstheme="minorHAnsi"/>
          <w:b/>
        </w:rPr>
        <w:t xml:space="preserve"> and time</w:t>
      </w:r>
      <w:r w:rsidRPr="00A95EF5">
        <w:rPr>
          <w:rFonts w:cstheme="minorHAnsi"/>
          <w:b/>
        </w:rPr>
        <w:t>:</w:t>
      </w:r>
      <w:r w:rsidR="00433ACE" w:rsidRPr="00A95EF5">
        <w:rPr>
          <w:rFonts w:cstheme="minorHAnsi"/>
        </w:rPr>
        <w:tab/>
        <w:t xml:space="preserve">Wednesday </w:t>
      </w:r>
      <w:r w:rsidR="00E97597">
        <w:rPr>
          <w:rFonts w:cstheme="minorHAnsi"/>
        </w:rPr>
        <w:t>5 December</w:t>
      </w:r>
      <w:r w:rsidRPr="00A95EF5">
        <w:rPr>
          <w:rFonts w:cstheme="minorHAnsi"/>
        </w:rPr>
        <w:t xml:space="preserve"> 2018</w:t>
      </w:r>
      <w:r w:rsidR="00A95EF5" w:rsidRPr="00A95EF5">
        <w:rPr>
          <w:rFonts w:cstheme="minorHAnsi"/>
        </w:rPr>
        <w:t>, 7.00 pm</w:t>
      </w:r>
    </w:p>
    <w:p w14:paraId="4B6AD3E3" w14:textId="77777777" w:rsidR="00C33F6B" w:rsidRPr="00A95EF5" w:rsidRDefault="00C33F6B">
      <w:pPr>
        <w:rPr>
          <w:rFonts w:cstheme="minorHAnsi"/>
        </w:rPr>
      </w:pPr>
      <w:r w:rsidRPr="00A95EF5">
        <w:rPr>
          <w:rFonts w:cstheme="minorHAnsi"/>
          <w:b/>
        </w:rPr>
        <w:t>Location:</w:t>
      </w:r>
      <w:r w:rsidRPr="00A95EF5">
        <w:rPr>
          <w:rFonts w:cstheme="minorHAnsi"/>
        </w:rPr>
        <w:tab/>
        <w:t>Dower House, Heritage Centre, St Margaret’s Park, Corstorphine</w:t>
      </w:r>
    </w:p>
    <w:p w14:paraId="774C19F7" w14:textId="77777777" w:rsidR="00336C01" w:rsidRDefault="00C33F6B" w:rsidP="00E97597">
      <w:pPr>
        <w:ind w:left="1440" w:hanging="1440"/>
        <w:rPr>
          <w:rFonts w:cstheme="minorHAnsi"/>
        </w:rPr>
      </w:pPr>
      <w:r w:rsidRPr="00A95EF5">
        <w:rPr>
          <w:rFonts w:cstheme="minorHAnsi"/>
          <w:b/>
        </w:rPr>
        <w:t>Attendees:</w:t>
      </w:r>
      <w:r w:rsidRPr="00A95EF5">
        <w:rPr>
          <w:rFonts w:cstheme="minorHAnsi"/>
        </w:rPr>
        <w:tab/>
      </w:r>
      <w:r w:rsidR="00E97597">
        <w:rPr>
          <w:rFonts w:cstheme="minorHAnsi"/>
        </w:rPr>
        <w:t xml:space="preserve">Sheila Ramsay, Cora Stewart, John Kerr, Andrew Mather (C&amp;BCC), Kenny Wright (DBCC), Nathan Readie, Deborah McCall, Iwona Meiklejohn, Fiona Moug, Warren Hope, Cllr Robert Aldridge, Susan Murray, Steve Kerr, </w:t>
      </w:r>
      <w:r w:rsidR="000F517C">
        <w:rPr>
          <w:rFonts w:cstheme="minorHAnsi"/>
        </w:rPr>
        <w:t xml:space="preserve">Cllr </w:t>
      </w:r>
      <w:r w:rsidR="00E97597">
        <w:rPr>
          <w:rFonts w:cstheme="minorHAnsi"/>
        </w:rPr>
        <w:t>Gillian Gloyer, James Harbison</w:t>
      </w:r>
      <w:r w:rsidR="00336C01">
        <w:rPr>
          <w:rFonts w:cstheme="minorHAnsi"/>
        </w:rPr>
        <w:t xml:space="preserve"> (James Harbison &amp; Co)</w:t>
      </w:r>
      <w:r w:rsidR="00E97597">
        <w:rPr>
          <w:rFonts w:cstheme="minorHAnsi"/>
        </w:rPr>
        <w:t xml:space="preserve">, Richard </w:t>
      </w:r>
      <w:r w:rsidR="00336C01">
        <w:rPr>
          <w:rFonts w:cstheme="minorHAnsi"/>
        </w:rPr>
        <w:t>Rae (Richieston),</w:t>
      </w:r>
    </w:p>
    <w:p w14:paraId="4B6AD3E4" w14:textId="2E957F1B" w:rsidR="00C33F6B" w:rsidRPr="00A95EF5" w:rsidRDefault="00E97597" w:rsidP="00336C01">
      <w:pPr>
        <w:ind w:left="1440"/>
        <w:rPr>
          <w:rFonts w:cstheme="minorHAnsi"/>
        </w:rPr>
      </w:pPr>
      <w:r>
        <w:rPr>
          <w:rFonts w:cstheme="minorHAnsi"/>
        </w:rPr>
        <w:t xml:space="preserve">Craig </w:t>
      </w:r>
      <w:r w:rsidR="00336C01">
        <w:rPr>
          <w:rFonts w:cstheme="minorHAnsi"/>
        </w:rPr>
        <w:t>Ormond (Mactaggart &amp; Mickel)</w:t>
      </w:r>
      <w:r>
        <w:rPr>
          <w:rFonts w:cstheme="minorHAnsi"/>
        </w:rPr>
        <w:t>, Jonathan Melville, Jane Kerr, Tom Rae, Tommy McLean</w:t>
      </w:r>
    </w:p>
    <w:p w14:paraId="4B6AD3E5" w14:textId="0F4CB8FA" w:rsidR="00C33F6B" w:rsidRPr="00A95EF5" w:rsidRDefault="00C33F6B" w:rsidP="00312A11">
      <w:pPr>
        <w:ind w:left="1440" w:hanging="1440"/>
        <w:rPr>
          <w:rFonts w:cstheme="minorHAnsi"/>
        </w:rPr>
      </w:pPr>
      <w:r w:rsidRPr="00A95EF5">
        <w:rPr>
          <w:rFonts w:cstheme="minorHAnsi"/>
          <w:b/>
        </w:rPr>
        <w:t>Apologies:</w:t>
      </w:r>
      <w:r w:rsidR="001D3E53" w:rsidRPr="00A95EF5">
        <w:rPr>
          <w:rFonts w:cstheme="minorHAnsi"/>
        </w:rPr>
        <w:tab/>
      </w:r>
      <w:r w:rsidR="00E97597">
        <w:rPr>
          <w:rFonts w:cstheme="minorHAnsi"/>
        </w:rPr>
        <w:t xml:space="preserve">Cllr Claire Bridgman, </w:t>
      </w:r>
      <w:r w:rsidR="000F517C">
        <w:rPr>
          <w:rFonts w:cstheme="minorHAnsi"/>
        </w:rPr>
        <w:t xml:space="preserve">Cllr </w:t>
      </w:r>
      <w:r w:rsidR="00E97597">
        <w:rPr>
          <w:rFonts w:cstheme="minorHAnsi"/>
        </w:rPr>
        <w:t>Scott Douglas, Olive Taylor, Dave Latimer</w:t>
      </w:r>
    </w:p>
    <w:p w14:paraId="7B92A241" w14:textId="4DCDB8B9" w:rsidR="00330EC9" w:rsidRPr="00A95EF5" w:rsidRDefault="00330EC9" w:rsidP="001D3E53">
      <w:pPr>
        <w:ind w:left="1440" w:hanging="1440"/>
        <w:rPr>
          <w:rFonts w:cstheme="minorHAnsi"/>
        </w:rPr>
      </w:pPr>
      <w:r w:rsidRPr="00A95EF5">
        <w:rPr>
          <w:rFonts w:cstheme="minorHAnsi"/>
          <w:b/>
        </w:rPr>
        <w:t>Minutes:</w:t>
      </w:r>
      <w:r w:rsidRPr="00A95EF5">
        <w:rPr>
          <w:rFonts w:cstheme="minorHAnsi"/>
        </w:rPr>
        <w:tab/>
        <w:t xml:space="preserve">Proposed: </w:t>
      </w:r>
      <w:r w:rsidR="00E97597">
        <w:rPr>
          <w:rFonts w:cstheme="minorHAnsi"/>
        </w:rPr>
        <w:t>Nathan Readie</w:t>
      </w:r>
      <w:r w:rsidRPr="00A95EF5">
        <w:rPr>
          <w:rFonts w:cstheme="minorHAnsi"/>
        </w:rPr>
        <w:tab/>
        <w:t>Seconded: Warren Hope</w:t>
      </w:r>
    </w:p>
    <w:p w14:paraId="06C9F100" w14:textId="77777777" w:rsidR="008B0204" w:rsidRPr="00A95EF5" w:rsidRDefault="008B0204" w:rsidP="001D3E53">
      <w:pPr>
        <w:ind w:left="1440" w:hanging="1440"/>
        <w:rPr>
          <w:rFonts w:cstheme="minorHAnsi"/>
        </w:rPr>
      </w:pPr>
    </w:p>
    <w:p w14:paraId="4B6AD3E9" w14:textId="6594893A" w:rsidR="00C33F6B" w:rsidRPr="00A95EF5" w:rsidRDefault="00C33F6B" w:rsidP="00C33F6B">
      <w:pPr>
        <w:rPr>
          <w:rFonts w:cstheme="minorHAnsi"/>
          <w:b/>
        </w:rPr>
      </w:pPr>
      <w:r w:rsidRPr="00A95EF5">
        <w:rPr>
          <w:rFonts w:cstheme="minorHAnsi"/>
          <w:b/>
        </w:rPr>
        <w:t>Police Report</w:t>
      </w:r>
    </w:p>
    <w:p w14:paraId="228A5840" w14:textId="1F5E85DB"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ab/>
      </w:r>
      <w:r w:rsidRPr="00975EAE">
        <w:rPr>
          <w:rFonts w:ascii="Courier New" w:hAnsi="Courier New" w:cs="Courier New"/>
          <w:sz w:val="20"/>
          <w:szCs w:val="20"/>
        </w:rPr>
        <w:tab/>
      </w:r>
      <w:r w:rsidRPr="00975EAE">
        <w:rPr>
          <w:rFonts w:ascii="Courier New" w:hAnsi="Courier New" w:cs="Courier New"/>
          <w:sz w:val="20"/>
          <w:szCs w:val="20"/>
        </w:rPr>
        <w:tab/>
      </w:r>
      <w:r w:rsidRPr="00975EAE">
        <w:rPr>
          <w:rFonts w:ascii="Courier New" w:hAnsi="Courier New" w:cs="Courier New"/>
          <w:sz w:val="20"/>
          <w:szCs w:val="20"/>
        </w:rPr>
        <w:tab/>
      </w:r>
      <w:r w:rsidR="00336C01" w:rsidRPr="00975EAE">
        <w:rPr>
          <w:rFonts w:ascii="Courier New" w:hAnsi="Courier New" w:cs="Courier New"/>
          <w:sz w:val="20"/>
          <w:szCs w:val="20"/>
        </w:rPr>
        <w:tab/>
      </w:r>
      <w:r w:rsidRPr="00975EAE">
        <w:rPr>
          <w:rFonts w:ascii="Courier New" w:hAnsi="Courier New" w:cs="Courier New"/>
          <w:sz w:val="20"/>
          <w:szCs w:val="20"/>
        </w:rPr>
        <w:t>2018</w:t>
      </w:r>
      <w:r w:rsidRPr="00975EAE">
        <w:rPr>
          <w:rFonts w:ascii="Courier New" w:hAnsi="Courier New" w:cs="Courier New"/>
          <w:sz w:val="20"/>
          <w:szCs w:val="20"/>
        </w:rPr>
        <w:tab/>
      </w:r>
      <w:r w:rsidRPr="00975EAE">
        <w:rPr>
          <w:rFonts w:ascii="Courier New" w:hAnsi="Courier New" w:cs="Courier New"/>
          <w:sz w:val="20"/>
          <w:szCs w:val="20"/>
        </w:rPr>
        <w:tab/>
        <w:t>2017</w:t>
      </w:r>
      <w:r w:rsidRPr="00975EAE">
        <w:rPr>
          <w:rFonts w:ascii="Courier New" w:hAnsi="Courier New" w:cs="Courier New"/>
          <w:sz w:val="20"/>
          <w:szCs w:val="20"/>
        </w:rPr>
        <w:tab/>
      </w:r>
    </w:p>
    <w:p w14:paraId="30686651" w14:textId="2C533CD6"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Housebreakings                8</w:t>
      </w:r>
      <w:r w:rsidRPr="00975EAE">
        <w:rPr>
          <w:rFonts w:ascii="Courier New" w:hAnsi="Courier New" w:cs="Courier New"/>
          <w:sz w:val="20"/>
          <w:szCs w:val="20"/>
        </w:rPr>
        <w:tab/>
      </w:r>
      <w:r w:rsidRPr="00975EAE">
        <w:rPr>
          <w:rFonts w:ascii="Courier New" w:hAnsi="Courier New" w:cs="Courier New"/>
          <w:sz w:val="20"/>
          <w:szCs w:val="20"/>
        </w:rPr>
        <w:tab/>
        <w:t xml:space="preserve">8 </w:t>
      </w:r>
    </w:p>
    <w:p w14:paraId="302A0DD0" w14:textId="1051A65A"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 xml:space="preserve">Theft                         8 </w:t>
      </w:r>
      <w:r w:rsidRPr="00975EAE">
        <w:rPr>
          <w:rFonts w:ascii="Courier New" w:hAnsi="Courier New" w:cs="Courier New"/>
          <w:sz w:val="20"/>
          <w:szCs w:val="20"/>
        </w:rPr>
        <w:tab/>
      </w:r>
      <w:r w:rsidRPr="00975EAE">
        <w:rPr>
          <w:rFonts w:ascii="Courier New" w:hAnsi="Courier New" w:cs="Courier New"/>
          <w:sz w:val="20"/>
          <w:szCs w:val="20"/>
        </w:rPr>
        <w:tab/>
        <w:t>12</w:t>
      </w:r>
    </w:p>
    <w:p w14:paraId="5860BCFA" w14:textId="57E252FE"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Assault/other violent crime  </w:t>
      </w:r>
      <w:r w:rsidR="00336C01" w:rsidRPr="00975EAE">
        <w:rPr>
          <w:rFonts w:ascii="Courier New" w:hAnsi="Courier New" w:cs="Courier New"/>
          <w:sz w:val="20"/>
          <w:szCs w:val="20"/>
        </w:rPr>
        <w:tab/>
      </w:r>
      <w:r w:rsidRPr="00975EAE">
        <w:rPr>
          <w:rFonts w:ascii="Courier New" w:hAnsi="Courier New" w:cs="Courier New"/>
          <w:sz w:val="20"/>
          <w:szCs w:val="20"/>
        </w:rPr>
        <w:t>5</w:t>
      </w:r>
      <w:r w:rsidRPr="00975EAE">
        <w:rPr>
          <w:rFonts w:ascii="Courier New" w:hAnsi="Courier New" w:cs="Courier New"/>
          <w:sz w:val="20"/>
          <w:szCs w:val="20"/>
        </w:rPr>
        <w:tab/>
      </w:r>
      <w:r w:rsidRPr="00975EAE">
        <w:rPr>
          <w:rFonts w:ascii="Courier New" w:hAnsi="Courier New" w:cs="Courier New"/>
          <w:sz w:val="20"/>
          <w:szCs w:val="20"/>
        </w:rPr>
        <w:tab/>
        <w:t xml:space="preserve">2 </w:t>
      </w:r>
    </w:p>
    <w:p w14:paraId="123EA98D" w14:textId="27677E8C"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Disorder                      4</w:t>
      </w:r>
      <w:r w:rsidRPr="00975EAE">
        <w:rPr>
          <w:rFonts w:ascii="Courier New" w:hAnsi="Courier New" w:cs="Courier New"/>
          <w:sz w:val="20"/>
          <w:szCs w:val="20"/>
        </w:rPr>
        <w:tab/>
      </w:r>
      <w:r w:rsidRPr="00975EAE">
        <w:rPr>
          <w:rFonts w:ascii="Courier New" w:hAnsi="Courier New" w:cs="Courier New"/>
          <w:sz w:val="20"/>
          <w:szCs w:val="20"/>
        </w:rPr>
        <w:tab/>
        <w:t xml:space="preserve">6 </w:t>
      </w:r>
    </w:p>
    <w:p w14:paraId="08FB3AD3" w14:textId="486E8F02"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Road traffic                  9</w:t>
      </w:r>
      <w:r w:rsidRPr="00975EAE">
        <w:rPr>
          <w:rFonts w:ascii="Courier New" w:hAnsi="Courier New" w:cs="Courier New"/>
          <w:sz w:val="20"/>
          <w:szCs w:val="20"/>
        </w:rPr>
        <w:tab/>
      </w:r>
      <w:r w:rsidRPr="00975EAE">
        <w:rPr>
          <w:rFonts w:ascii="Courier New" w:hAnsi="Courier New" w:cs="Courier New"/>
          <w:sz w:val="20"/>
          <w:szCs w:val="20"/>
        </w:rPr>
        <w:tab/>
        <w:t>6</w:t>
      </w:r>
    </w:p>
    <w:p w14:paraId="290C77C3" w14:textId="54712AE0"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Vandalism                     3</w:t>
      </w:r>
      <w:r w:rsidRPr="00975EAE">
        <w:rPr>
          <w:rFonts w:ascii="Courier New" w:hAnsi="Courier New" w:cs="Courier New"/>
          <w:sz w:val="20"/>
          <w:szCs w:val="20"/>
        </w:rPr>
        <w:tab/>
      </w:r>
      <w:r w:rsidRPr="00975EAE">
        <w:rPr>
          <w:rFonts w:ascii="Courier New" w:hAnsi="Courier New" w:cs="Courier New"/>
          <w:sz w:val="20"/>
          <w:szCs w:val="20"/>
        </w:rPr>
        <w:tab/>
        <w:t xml:space="preserve">8 </w:t>
      </w:r>
    </w:p>
    <w:p w14:paraId="5E5B35C6" w14:textId="77777777"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Miscellaneous including drugs</w:t>
      </w:r>
      <w:r w:rsidRPr="00975EAE">
        <w:rPr>
          <w:rFonts w:ascii="Courier New" w:hAnsi="Courier New" w:cs="Courier New"/>
          <w:sz w:val="20"/>
          <w:szCs w:val="20"/>
        </w:rPr>
        <w:tab/>
        <w:t>10</w:t>
      </w:r>
      <w:r w:rsidRPr="00975EAE">
        <w:rPr>
          <w:rFonts w:ascii="Courier New" w:hAnsi="Courier New" w:cs="Courier New"/>
          <w:sz w:val="20"/>
          <w:szCs w:val="20"/>
        </w:rPr>
        <w:tab/>
      </w:r>
      <w:r w:rsidRPr="00975EAE">
        <w:rPr>
          <w:rFonts w:ascii="Courier New" w:hAnsi="Courier New" w:cs="Courier New"/>
          <w:sz w:val="20"/>
          <w:szCs w:val="20"/>
        </w:rPr>
        <w:tab/>
        <w:t xml:space="preserve">25 </w:t>
      </w:r>
    </w:p>
    <w:p w14:paraId="6C2AE723" w14:textId="1486A37A" w:rsidR="0053719C" w:rsidRPr="00975EAE" w:rsidRDefault="0053719C" w:rsidP="0053719C">
      <w:pPr>
        <w:pStyle w:val="NormalWeb"/>
        <w:spacing w:before="0" w:beforeAutospacing="0" w:after="0" w:afterAutospacing="0"/>
        <w:rPr>
          <w:rFonts w:ascii="Courier New" w:hAnsi="Courier New" w:cs="Courier New"/>
          <w:sz w:val="20"/>
          <w:szCs w:val="20"/>
        </w:rPr>
      </w:pPr>
      <w:r w:rsidRPr="00975EAE">
        <w:rPr>
          <w:rFonts w:ascii="Courier New" w:hAnsi="Courier New" w:cs="Courier New"/>
          <w:sz w:val="20"/>
          <w:szCs w:val="20"/>
        </w:rPr>
        <w:t>Racial offence                0</w:t>
      </w:r>
      <w:r w:rsidRPr="00975EAE">
        <w:rPr>
          <w:rFonts w:ascii="Courier New" w:hAnsi="Courier New" w:cs="Courier New"/>
          <w:sz w:val="20"/>
          <w:szCs w:val="20"/>
        </w:rPr>
        <w:tab/>
      </w:r>
      <w:r w:rsidRPr="00975EAE">
        <w:rPr>
          <w:rFonts w:ascii="Courier New" w:hAnsi="Courier New" w:cs="Courier New"/>
          <w:sz w:val="20"/>
          <w:szCs w:val="20"/>
        </w:rPr>
        <w:tab/>
        <w:t xml:space="preserve">0 </w:t>
      </w:r>
    </w:p>
    <w:p w14:paraId="44F20D5F" w14:textId="77777777" w:rsidR="0053719C" w:rsidRPr="0053719C" w:rsidRDefault="0053719C" w:rsidP="0053719C">
      <w:pPr>
        <w:pStyle w:val="NormalWeb"/>
        <w:spacing w:before="0" w:beforeAutospacing="0" w:after="0" w:afterAutospacing="0"/>
        <w:rPr>
          <w:rFonts w:asciiTheme="minorHAnsi" w:hAnsiTheme="minorHAnsi" w:cstheme="minorHAnsi"/>
          <w:sz w:val="22"/>
          <w:szCs w:val="22"/>
        </w:rPr>
      </w:pPr>
    </w:p>
    <w:p w14:paraId="64521BB7" w14:textId="01ECB6D4" w:rsidR="0053719C" w:rsidRPr="0053719C" w:rsidRDefault="0053719C" w:rsidP="0053719C">
      <w:pPr>
        <w:pStyle w:val="NormalWeb"/>
        <w:spacing w:before="0" w:beforeAutospacing="0" w:after="0" w:afterAutospacing="0"/>
        <w:rPr>
          <w:rFonts w:asciiTheme="minorHAnsi" w:hAnsiTheme="minorHAnsi" w:cstheme="minorHAnsi"/>
          <w:sz w:val="22"/>
          <w:szCs w:val="22"/>
        </w:rPr>
      </w:pPr>
      <w:r w:rsidRPr="0053719C">
        <w:rPr>
          <w:rFonts w:asciiTheme="minorHAnsi" w:hAnsiTheme="minorHAnsi" w:cstheme="minorHAnsi"/>
          <w:sz w:val="22"/>
          <w:szCs w:val="22"/>
        </w:rPr>
        <w:t xml:space="preserve">Calls for service 226 - 2018 compared to 231 in 2017. </w:t>
      </w:r>
      <w:r>
        <w:rPr>
          <w:rFonts w:asciiTheme="minorHAnsi" w:hAnsiTheme="minorHAnsi" w:cstheme="minorHAnsi"/>
          <w:sz w:val="22"/>
          <w:szCs w:val="22"/>
        </w:rPr>
        <w:t xml:space="preserve">  </w:t>
      </w:r>
      <w:r w:rsidRPr="0053719C">
        <w:rPr>
          <w:rFonts w:asciiTheme="minorHAnsi" w:hAnsiTheme="minorHAnsi" w:cstheme="minorHAnsi"/>
          <w:sz w:val="22"/>
          <w:szCs w:val="22"/>
        </w:rPr>
        <w:t xml:space="preserve">In 2018 51 crimes in total compared with 67 in 2017. </w:t>
      </w:r>
    </w:p>
    <w:p w14:paraId="0A4F62B4" w14:textId="77777777" w:rsidR="0053719C" w:rsidRPr="0053719C" w:rsidRDefault="0053719C" w:rsidP="00C33F6B">
      <w:pPr>
        <w:rPr>
          <w:rFonts w:cstheme="minorHAnsi"/>
        </w:rPr>
      </w:pPr>
    </w:p>
    <w:p w14:paraId="3AB6BDA5" w14:textId="039A65AE" w:rsidR="00D06062" w:rsidRDefault="00D06062" w:rsidP="00D06062">
      <w:pPr>
        <w:rPr>
          <w:rFonts w:cstheme="minorHAnsi"/>
          <w:b/>
        </w:rPr>
      </w:pPr>
      <w:r w:rsidRPr="00A95EF5">
        <w:rPr>
          <w:rFonts w:cstheme="minorHAnsi"/>
          <w:b/>
        </w:rPr>
        <w:t>Councillor’s Reports and Questions</w:t>
      </w:r>
    </w:p>
    <w:p w14:paraId="0D61073F" w14:textId="77777777" w:rsidR="000F517C" w:rsidRDefault="000F517C" w:rsidP="00D06062">
      <w:pPr>
        <w:rPr>
          <w:rFonts w:cstheme="minorHAnsi"/>
          <w:b/>
        </w:rPr>
      </w:pPr>
    </w:p>
    <w:p w14:paraId="5E5FA6BF" w14:textId="168CC355" w:rsidR="000F517C" w:rsidRDefault="000F517C" w:rsidP="00D06062">
      <w:pPr>
        <w:rPr>
          <w:rFonts w:cstheme="minorHAnsi"/>
        </w:rPr>
      </w:pPr>
      <w:r>
        <w:rPr>
          <w:rFonts w:cstheme="minorHAnsi"/>
          <w:u w:val="single"/>
        </w:rPr>
        <w:t>Cllr Aldridge</w:t>
      </w:r>
    </w:p>
    <w:p w14:paraId="312E5478" w14:textId="77777777" w:rsidR="000F517C" w:rsidRDefault="000F517C" w:rsidP="00D06062">
      <w:pPr>
        <w:rPr>
          <w:rFonts w:cstheme="minorHAnsi"/>
        </w:rPr>
      </w:pPr>
    </w:p>
    <w:p w14:paraId="758DA871" w14:textId="55A2B14D" w:rsidR="000F517C" w:rsidRDefault="000F517C" w:rsidP="000F517C">
      <w:pPr>
        <w:pStyle w:val="ListParagraph"/>
        <w:numPr>
          <w:ilvl w:val="0"/>
          <w:numId w:val="27"/>
        </w:numPr>
        <w:ind w:left="284" w:hanging="284"/>
        <w:rPr>
          <w:rFonts w:cstheme="minorHAnsi"/>
        </w:rPr>
      </w:pPr>
      <w:r w:rsidRPr="00A95EF5">
        <w:rPr>
          <w:rFonts w:cstheme="minorHAnsi"/>
        </w:rPr>
        <w:t xml:space="preserve">Edinburgh Council chief executive </w:t>
      </w:r>
      <w:r>
        <w:rPr>
          <w:rFonts w:cstheme="minorHAnsi"/>
        </w:rPr>
        <w:t xml:space="preserve">took </w:t>
      </w:r>
      <w:r w:rsidRPr="00A95EF5">
        <w:rPr>
          <w:rFonts w:cstheme="minorHAnsi"/>
        </w:rPr>
        <w:t xml:space="preserve">part in walkabout of Drumbrae/Gyle with ward councillors on 16 November. </w:t>
      </w:r>
      <w:r>
        <w:rPr>
          <w:rFonts w:cstheme="minorHAnsi"/>
        </w:rPr>
        <w:t>Emphasis again on junction of Maybury Road and the A8.</w:t>
      </w:r>
    </w:p>
    <w:p w14:paraId="40D20F53" w14:textId="546F67F0" w:rsidR="000F517C" w:rsidRPr="00252A2C" w:rsidRDefault="000F517C" w:rsidP="000F517C">
      <w:pPr>
        <w:pStyle w:val="ListParagraph"/>
        <w:numPr>
          <w:ilvl w:val="0"/>
          <w:numId w:val="27"/>
        </w:numPr>
        <w:ind w:left="284" w:hanging="284"/>
        <w:rPr>
          <w:rFonts w:cstheme="minorHAnsi"/>
        </w:rPr>
      </w:pPr>
      <w:r>
        <w:rPr>
          <w:rFonts w:cstheme="minorHAnsi"/>
        </w:rPr>
        <w:t>Neighbourhood Partnerships Edinburgh will work with the Council to form Neighbourhood Networks.</w:t>
      </w:r>
    </w:p>
    <w:p w14:paraId="596B4919" w14:textId="36690265" w:rsidR="000F517C" w:rsidRDefault="000F517C" w:rsidP="00D06062">
      <w:pPr>
        <w:rPr>
          <w:rFonts w:cstheme="minorHAnsi"/>
        </w:rPr>
      </w:pPr>
    </w:p>
    <w:p w14:paraId="6E863153" w14:textId="1EA27E69" w:rsidR="001D7913" w:rsidRDefault="001D7913" w:rsidP="001D7913">
      <w:pPr>
        <w:rPr>
          <w:rFonts w:cstheme="minorHAnsi"/>
        </w:rPr>
      </w:pPr>
      <w:r>
        <w:rPr>
          <w:rFonts w:cstheme="minorHAnsi"/>
          <w:u w:val="single"/>
        </w:rPr>
        <w:t>Cllr Gloyer</w:t>
      </w:r>
    </w:p>
    <w:p w14:paraId="2D1F1F89" w14:textId="77777777" w:rsidR="001D7913" w:rsidRDefault="001D7913" w:rsidP="001D7913">
      <w:pPr>
        <w:rPr>
          <w:rFonts w:cstheme="minorHAnsi"/>
        </w:rPr>
      </w:pPr>
    </w:p>
    <w:p w14:paraId="1E099148" w14:textId="73E18AEA" w:rsidR="001D7913" w:rsidRDefault="001D7913" w:rsidP="001D7913">
      <w:pPr>
        <w:pStyle w:val="ListParagraph"/>
        <w:numPr>
          <w:ilvl w:val="0"/>
          <w:numId w:val="27"/>
        </w:numPr>
        <w:ind w:left="284" w:hanging="284"/>
        <w:rPr>
          <w:rFonts w:cstheme="minorHAnsi"/>
        </w:rPr>
      </w:pPr>
      <w:r>
        <w:rPr>
          <w:rFonts w:cstheme="minorHAnsi"/>
        </w:rPr>
        <w:t>Review of 20 mph speed limits has been postponed from spring to summer 2019 to allow for an independent review by University of Edinburgh on health implications of slowing the traffic down.</w:t>
      </w:r>
    </w:p>
    <w:p w14:paraId="701727B5" w14:textId="03EADB44" w:rsidR="001D7913" w:rsidRDefault="001D7913" w:rsidP="001D7913">
      <w:pPr>
        <w:pStyle w:val="ListParagraph"/>
        <w:numPr>
          <w:ilvl w:val="0"/>
          <w:numId w:val="27"/>
        </w:numPr>
        <w:ind w:left="284" w:hanging="284"/>
        <w:rPr>
          <w:rFonts w:cstheme="minorHAnsi"/>
        </w:rPr>
      </w:pPr>
      <w:r>
        <w:rPr>
          <w:rFonts w:cstheme="minorHAnsi"/>
        </w:rPr>
        <w:t>Donachies – Cllrs Gloyer and Douglas are attempting to find out what’s happening with the site.</w:t>
      </w:r>
    </w:p>
    <w:p w14:paraId="5999FF7A" w14:textId="632FCC5F" w:rsidR="001D7913" w:rsidRDefault="001D7913" w:rsidP="001D7913">
      <w:pPr>
        <w:pStyle w:val="ListParagraph"/>
        <w:numPr>
          <w:ilvl w:val="0"/>
          <w:numId w:val="27"/>
        </w:numPr>
        <w:ind w:left="284" w:hanging="284"/>
        <w:rPr>
          <w:rFonts w:cstheme="minorHAnsi"/>
        </w:rPr>
      </w:pPr>
      <w:r>
        <w:rPr>
          <w:rFonts w:cstheme="minorHAnsi"/>
        </w:rPr>
        <w:t xml:space="preserve">Parking consultation – attempting to find someone in the council to speak to about what stage the analysis is at. </w:t>
      </w:r>
      <w:r w:rsidR="00CB5555">
        <w:rPr>
          <w:rFonts w:cstheme="minorHAnsi"/>
        </w:rPr>
        <w:t>(See last point under Steve’s section for more on this.)</w:t>
      </w:r>
    </w:p>
    <w:p w14:paraId="75B18E70" w14:textId="6A970B73" w:rsidR="001D7913" w:rsidRDefault="001D7913" w:rsidP="001D7913">
      <w:pPr>
        <w:pStyle w:val="ListParagraph"/>
        <w:numPr>
          <w:ilvl w:val="0"/>
          <w:numId w:val="27"/>
        </w:numPr>
        <w:ind w:left="284" w:hanging="284"/>
        <w:rPr>
          <w:rFonts w:cstheme="minorHAnsi"/>
        </w:rPr>
      </w:pPr>
      <w:r>
        <w:rPr>
          <w:rFonts w:cstheme="minorHAnsi"/>
        </w:rPr>
        <w:t xml:space="preserve">Edinburgh has 32 out of the 71 green flags in Scotland for its parks/green space.  </w:t>
      </w:r>
      <w:r w:rsidR="002E2DAF">
        <w:rPr>
          <w:rFonts w:cstheme="minorHAnsi"/>
        </w:rPr>
        <w:t>(FYI, t</w:t>
      </w:r>
      <w:r>
        <w:rPr>
          <w:rFonts w:cstheme="minorHAnsi"/>
        </w:rPr>
        <w:t>he walled garden at Clermiston has had one since inception of the scheme.</w:t>
      </w:r>
      <w:r w:rsidR="002E2DAF">
        <w:rPr>
          <w:rFonts w:cstheme="minorHAnsi"/>
        </w:rPr>
        <w:t>)</w:t>
      </w:r>
      <w:r>
        <w:rPr>
          <w:rFonts w:cstheme="minorHAnsi"/>
        </w:rPr>
        <w:t xml:space="preserve"> Congratulations to the Parks Department!</w:t>
      </w:r>
    </w:p>
    <w:p w14:paraId="0C2D853C" w14:textId="301CBAB8" w:rsidR="001D7913" w:rsidRPr="00252A2C" w:rsidRDefault="001D7913" w:rsidP="001D7913">
      <w:pPr>
        <w:pStyle w:val="ListParagraph"/>
        <w:numPr>
          <w:ilvl w:val="0"/>
          <w:numId w:val="27"/>
        </w:numPr>
        <w:ind w:left="284" w:hanging="284"/>
        <w:rPr>
          <w:rFonts w:cstheme="minorHAnsi"/>
        </w:rPr>
      </w:pPr>
      <w:r>
        <w:rPr>
          <w:rFonts w:cstheme="minorHAnsi"/>
        </w:rPr>
        <w:t>Dropping off charges at the airport to be increased to £2.00. This will pay for a new access road to the airport.</w:t>
      </w:r>
    </w:p>
    <w:p w14:paraId="1EED7DC4" w14:textId="05910086" w:rsidR="001D7913" w:rsidRDefault="001D7913" w:rsidP="00D06062">
      <w:pPr>
        <w:rPr>
          <w:rFonts w:cstheme="minorHAnsi"/>
        </w:rPr>
      </w:pPr>
    </w:p>
    <w:p w14:paraId="015686F0" w14:textId="43ECE620" w:rsidR="00C958E1" w:rsidRDefault="00C958E1" w:rsidP="00D06062">
      <w:pPr>
        <w:rPr>
          <w:rFonts w:cstheme="minorHAnsi"/>
          <w:b/>
        </w:rPr>
      </w:pPr>
      <w:r>
        <w:rPr>
          <w:rFonts w:cstheme="minorHAnsi"/>
          <w:b/>
        </w:rPr>
        <w:t>181 St John’s Road</w:t>
      </w:r>
      <w:r w:rsidR="00336C01">
        <w:rPr>
          <w:rFonts w:cstheme="minorHAnsi"/>
          <w:b/>
        </w:rPr>
        <w:t xml:space="preserve"> update </w:t>
      </w:r>
      <w:r w:rsidR="00336C01" w:rsidRPr="00336C01">
        <w:rPr>
          <w:rFonts w:cstheme="minorHAnsi"/>
        </w:rPr>
        <w:t>- Craig Ormond, Director, Mactaggart &amp; Mickel</w:t>
      </w:r>
    </w:p>
    <w:p w14:paraId="7CDF03A1" w14:textId="77777777" w:rsidR="00C958E1" w:rsidRDefault="00C958E1" w:rsidP="00D06062">
      <w:pPr>
        <w:rPr>
          <w:rFonts w:cstheme="minorHAnsi"/>
          <w:b/>
        </w:rPr>
      </w:pPr>
    </w:p>
    <w:p w14:paraId="16D03785" w14:textId="1B869AC5" w:rsidR="00C958E1" w:rsidRDefault="00C958E1" w:rsidP="00C958E1">
      <w:pPr>
        <w:rPr>
          <w:rFonts w:cstheme="minorHAnsi"/>
        </w:rPr>
      </w:pPr>
      <w:r>
        <w:rPr>
          <w:rFonts w:cstheme="minorHAnsi"/>
        </w:rPr>
        <w:t>On request of CoEC, planning is for 32 flats, four houses and retails space at street level.  As directed by the Council, 20% must be three or upwards bedded accommodation. The height of the property has been dropped slightly.  Work is ongoing to answer Council questions regarding noise transference from the retail units to the flats above; ventilation (or flues) and goods deliveries.  Work is ongoing to enable delivery of nine affordable units. James Harbison are looking at how contributions can be made to education and roads and are hopeful if all questions can be answered, barring any further objections, planning permission will be granted early in the new year.</w:t>
      </w:r>
    </w:p>
    <w:p w14:paraId="21E98641" w14:textId="77777777" w:rsidR="00C958E1" w:rsidRPr="00C958E1" w:rsidRDefault="00C958E1" w:rsidP="00D06062">
      <w:pPr>
        <w:rPr>
          <w:rFonts w:cstheme="minorHAnsi"/>
          <w:b/>
        </w:rPr>
      </w:pPr>
    </w:p>
    <w:p w14:paraId="1599B850" w14:textId="77777777" w:rsidR="00F164C5" w:rsidRDefault="00F164C5" w:rsidP="00C33F6B">
      <w:pPr>
        <w:rPr>
          <w:rFonts w:cstheme="minorHAnsi"/>
          <w:b/>
        </w:rPr>
      </w:pPr>
    </w:p>
    <w:p w14:paraId="45409DF8" w14:textId="77777777" w:rsidR="00F164C5" w:rsidRDefault="00F164C5" w:rsidP="00C33F6B">
      <w:pPr>
        <w:rPr>
          <w:rFonts w:cstheme="minorHAnsi"/>
          <w:b/>
        </w:rPr>
      </w:pPr>
    </w:p>
    <w:p w14:paraId="5AF902D1" w14:textId="77777777" w:rsidR="00F164C5" w:rsidRDefault="00F164C5" w:rsidP="00C33F6B">
      <w:pPr>
        <w:rPr>
          <w:rFonts w:cstheme="minorHAnsi"/>
          <w:b/>
        </w:rPr>
      </w:pPr>
    </w:p>
    <w:p w14:paraId="1DEDEFF5" w14:textId="77777777" w:rsidR="00F164C5" w:rsidRDefault="00F164C5" w:rsidP="00C33F6B">
      <w:pPr>
        <w:rPr>
          <w:rFonts w:cstheme="minorHAnsi"/>
          <w:b/>
        </w:rPr>
      </w:pPr>
    </w:p>
    <w:p w14:paraId="4C1B5049" w14:textId="77777777" w:rsidR="00F164C5" w:rsidRDefault="00F164C5" w:rsidP="00C33F6B">
      <w:pPr>
        <w:rPr>
          <w:rFonts w:cstheme="minorHAnsi"/>
          <w:b/>
        </w:rPr>
      </w:pPr>
    </w:p>
    <w:p w14:paraId="4EE3E8E5" w14:textId="77777777" w:rsidR="00F164C5" w:rsidRDefault="00F164C5" w:rsidP="00C33F6B">
      <w:pPr>
        <w:rPr>
          <w:rFonts w:cstheme="minorHAnsi"/>
          <w:b/>
        </w:rPr>
      </w:pPr>
    </w:p>
    <w:p w14:paraId="4B6AD407" w14:textId="3015BFB7" w:rsidR="000B4A28" w:rsidRPr="00A95EF5" w:rsidRDefault="000B4A28" w:rsidP="00C33F6B">
      <w:pPr>
        <w:rPr>
          <w:rFonts w:cstheme="minorHAnsi"/>
          <w:b/>
        </w:rPr>
      </w:pPr>
      <w:r w:rsidRPr="00A95EF5">
        <w:rPr>
          <w:rFonts w:cstheme="minorHAnsi"/>
          <w:b/>
        </w:rPr>
        <w:t>Sub committees and Working Groups</w:t>
      </w:r>
    </w:p>
    <w:p w14:paraId="4B6AD408" w14:textId="77777777" w:rsidR="000B4A28" w:rsidRPr="00A95EF5" w:rsidRDefault="000B4A28" w:rsidP="00C33F6B">
      <w:pPr>
        <w:rPr>
          <w:rFonts w:cstheme="minorHAnsi"/>
        </w:rPr>
      </w:pPr>
    </w:p>
    <w:p w14:paraId="4B6AD409" w14:textId="77777777" w:rsidR="000B4A28" w:rsidRDefault="000B4A28" w:rsidP="00C33F6B">
      <w:pPr>
        <w:rPr>
          <w:rFonts w:cstheme="minorHAnsi"/>
          <w:u w:val="single"/>
        </w:rPr>
      </w:pPr>
      <w:r w:rsidRPr="00A95EF5">
        <w:rPr>
          <w:rFonts w:cstheme="minorHAnsi"/>
          <w:u w:val="single"/>
        </w:rPr>
        <w:t>Planning – Warren Hope</w:t>
      </w:r>
    </w:p>
    <w:p w14:paraId="3E585ADF" w14:textId="77777777" w:rsidR="00336C01" w:rsidRDefault="00336C01" w:rsidP="00C33F6B">
      <w:pPr>
        <w:rPr>
          <w:rFonts w:cstheme="minorHAnsi"/>
          <w:u w:val="single"/>
        </w:rPr>
      </w:pPr>
    </w:p>
    <w:p w14:paraId="0BF4458F" w14:textId="77777777" w:rsidR="00336C01" w:rsidRDefault="00C958E1" w:rsidP="002E2DAF">
      <w:pPr>
        <w:pStyle w:val="ListParagraph"/>
        <w:numPr>
          <w:ilvl w:val="0"/>
          <w:numId w:val="30"/>
        </w:numPr>
        <w:ind w:left="284" w:hanging="284"/>
        <w:rPr>
          <w:rFonts w:cstheme="minorHAnsi"/>
        </w:rPr>
      </w:pPr>
      <w:r w:rsidRPr="002E2DAF">
        <w:rPr>
          <w:rFonts w:cstheme="minorHAnsi"/>
        </w:rPr>
        <w:t>Attendance</w:t>
      </w:r>
      <w:r w:rsidR="002E2DAF" w:rsidRPr="002E2DAF">
        <w:rPr>
          <w:rFonts w:cstheme="minorHAnsi"/>
        </w:rPr>
        <w:t xml:space="preserve"> on 3 December at Marriott Hotel for public exhibition for development of land north of Craigs Road and </w:t>
      </w:r>
    </w:p>
    <w:p w14:paraId="180A2300" w14:textId="351D362C" w:rsidR="00C958E1" w:rsidRDefault="002E2DAF" w:rsidP="00FD117A">
      <w:pPr>
        <w:pStyle w:val="ListParagraph"/>
        <w:ind w:left="284"/>
        <w:rPr>
          <w:rFonts w:cstheme="minorHAnsi"/>
        </w:rPr>
      </w:pPr>
      <w:proofErr w:type="gramStart"/>
      <w:r w:rsidRPr="002E2DAF">
        <w:rPr>
          <w:rFonts w:cstheme="minorHAnsi"/>
        </w:rPr>
        <w:t>west</w:t>
      </w:r>
      <w:proofErr w:type="gramEnd"/>
      <w:r w:rsidRPr="002E2DAF">
        <w:rPr>
          <w:rFonts w:cstheme="minorHAnsi"/>
        </w:rPr>
        <w:t xml:space="preserve"> of Maybury Road. Stuart Buchanan from Cardrossam will attend CCC January 2019 meeting to give more details on this and the foot/cycle bridge at Turnhouse Road.</w:t>
      </w:r>
    </w:p>
    <w:p w14:paraId="2D56EC7C" w14:textId="77777777" w:rsidR="00FD117A" w:rsidRPr="002E2DAF" w:rsidRDefault="00FD117A" w:rsidP="00FD117A">
      <w:pPr>
        <w:pStyle w:val="ListParagraph"/>
        <w:ind w:left="284"/>
        <w:rPr>
          <w:rFonts w:cstheme="minorHAnsi"/>
        </w:rPr>
      </w:pPr>
    </w:p>
    <w:p w14:paraId="15E8650E" w14:textId="0F797E50" w:rsidR="00C7761D" w:rsidRDefault="008E10A7" w:rsidP="008E10A7">
      <w:pPr>
        <w:rPr>
          <w:rFonts w:cstheme="minorHAnsi"/>
        </w:rPr>
      </w:pPr>
      <w:r w:rsidRPr="00A95EF5">
        <w:rPr>
          <w:rFonts w:cstheme="minorHAnsi"/>
          <w:u w:val="single"/>
        </w:rPr>
        <w:t>Business, Licensing and Amenities</w:t>
      </w:r>
      <w:r w:rsidR="00434A44" w:rsidRPr="00A95EF5">
        <w:rPr>
          <w:rFonts w:cstheme="minorHAnsi"/>
        </w:rPr>
        <w:t xml:space="preserve"> – Steve Kerr</w:t>
      </w:r>
    </w:p>
    <w:p w14:paraId="7ABB2364" w14:textId="77777777" w:rsidR="00FD117A" w:rsidRPr="00A95EF5" w:rsidRDefault="00FD117A" w:rsidP="008E10A7">
      <w:pPr>
        <w:rPr>
          <w:rFonts w:cstheme="minorHAnsi"/>
        </w:rPr>
      </w:pPr>
    </w:p>
    <w:p w14:paraId="7B1B95D7" w14:textId="77777777" w:rsidR="00C7761D" w:rsidRDefault="00C7761D" w:rsidP="00BB4AD1">
      <w:pPr>
        <w:pStyle w:val="ListParagraph"/>
        <w:numPr>
          <w:ilvl w:val="0"/>
          <w:numId w:val="6"/>
        </w:numPr>
        <w:ind w:left="284" w:hanging="284"/>
        <w:rPr>
          <w:rFonts w:cstheme="minorHAnsi"/>
          <w:b/>
        </w:rPr>
      </w:pPr>
      <w:r w:rsidRPr="003177C7">
        <w:rPr>
          <w:rFonts w:cstheme="minorHAnsi"/>
          <w:b/>
        </w:rPr>
        <w:t>Any volunteers to be the CC representative for the Licensing Process?</w:t>
      </w:r>
    </w:p>
    <w:p w14:paraId="3F9F3C68" w14:textId="487AE056" w:rsidR="002E2DAF" w:rsidRPr="00CB5555" w:rsidRDefault="002E2DAF" w:rsidP="00BB4AD1">
      <w:pPr>
        <w:pStyle w:val="ListParagraph"/>
        <w:numPr>
          <w:ilvl w:val="0"/>
          <w:numId w:val="6"/>
        </w:numPr>
        <w:ind w:left="284" w:hanging="284"/>
        <w:rPr>
          <w:rFonts w:cstheme="minorHAnsi"/>
          <w:b/>
        </w:rPr>
      </w:pPr>
      <w:r>
        <w:rPr>
          <w:rFonts w:cstheme="minorHAnsi"/>
        </w:rPr>
        <w:t>Six traders from Corstorphine and Murrayfield (C &amp; M) attended meeting on 30/11/18. A mailing will be sent around C</w:t>
      </w:r>
      <w:r w:rsidR="00B51EAB">
        <w:rPr>
          <w:rFonts w:cstheme="minorHAnsi"/>
        </w:rPr>
        <w:t>orstorphine and Murrayfield</w:t>
      </w:r>
      <w:r>
        <w:rPr>
          <w:rFonts w:cstheme="minorHAnsi"/>
        </w:rPr>
        <w:t xml:space="preserve"> to notify businesses of a meeting, in late January, to appoint board members.  Businesses attended were enthusiastic to move this forward. Attempts will be made to reach out to all businesses</w:t>
      </w:r>
      <w:r w:rsidR="00CB5555">
        <w:rPr>
          <w:rFonts w:cstheme="minorHAnsi"/>
        </w:rPr>
        <w:t xml:space="preserve"> regardless of </w:t>
      </w:r>
      <w:r>
        <w:rPr>
          <w:rFonts w:cstheme="minorHAnsi"/>
        </w:rPr>
        <w:t xml:space="preserve">size or location eg, working from home. </w:t>
      </w:r>
      <w:r w:rsidR="00CB5555">
        <w:rPr>
          <w:rFonts w:cstheme="minorHAnsi"/>
        </w:rPr>
        <w:t>Attempts would also be made to champion visitor attractions in the area.</w:t>
      </w:r>
    </w:p>
    <w:p w14:paraId="1EF69D45" w14:textId="298732BF" w:rsidR="00CB5555" w:rsidRPr="00CB5555" w:rsidRDefault="00CB5555" w:rsidP="00BB4AD1">
      <w:pPr>
        <w:pStyle w:val="ListParagraph"/>
        <w:numPr>
          <w:ilvl w:val="0"/>
          <w:numId w:val="6"/>
        </w:numPr>
        <w:ind w:left="284" w:hanging="284"/>
        <w:rPr>
          <w:rFonts w:cstheme="minorHAnsi"/>
          <w:b/>
        </w:rPr>
      </w:pPr>
      <w:r>
        <w:rPr>
          <w:rFonts w:cstheme="minorHAnsi"/>
        </w:rPr>
        <w:t>Mayor of Dunedin is keen to create links between Corstorphine (and the wider city) and Dunedin.</w:t>
      </w:r>
    </w:p>
    <w:p w14:paraId="39AB5952" w14:textId="246DF2F5" w:rsidR="00CB5555" w:rsidRPr="00CB5555" w:rsidRDefault="00CB5555" w:rsidP="00CB5555">
      <w:pPr>
        <w:pStyle w:val="ListParagraph"/>
        <w:numPr>
          <w:ilvl w:val="0"/>
          <w:numId w:val="6"/>
        </w:numPr>
        <w:ind w:left="284" w:hanging="284"/>
        <w:rPr>
          <w:rFonts w:cstheme="minorHAnsi"/>
          <w:b/>
        </w:rPr>
      </w:pPr>
      <w:r>
        <w:rPr>
          <w:rFonts w:cstheme="minorHAnsi"/>
        </w:rPr>
        <w:t>CCC to host a function where contribution from Ken Swinney to the community will be recognised.</w:t>
      </w:r>
    </w:p>
    <w:p w14:paraId="290E5591" w14:textId="4DFEBBCA" w:rsidR="00CB5555" w:rsidRPr="00CB5555" w:rsidRDefault="00CB5555" w:rsidP="00CB5555">
      <w:pPr>
        <w:pStyle w:val="ListParagraph"/>
        <w:numPr>
          <w:ilvl w:val="0"/>
          <w:numId w:val="6"/>
        </w:numPr>
        <w:ind w:left="284" w:hanging="284"/>
        <w:rPr>
          <w:rFonts w:cstheme="minorHAnsi"/>
          <w:b/>
        </w:rPr>
      </w:pPr>
      <w:r>
        <w:rPr>
          <w:rFonts w:cstheme="minorHAnsi"/>
        </w:rPr>
        <w:t xml:space="preserve">Delegation from CCC to attend Transport and Environment Committee </w:t>
      </w:r>
      <w:r w:rsidR="00336C01">
        <w:rPr>
          <w:rFonts w:cstheme="minorHAnsi"/>
        </w:rPr>
        <w:t xml:space="preserve">council </w:t>
      </w:r>
      <w:r>
        <w:rPr>
          <w:rFonts w:cstheme="minorHAnsi"/>
        </w:rPr>
        <w:t>meeting in February in an attempt to pin down exactly what is happening with the parking consultation. Cllr Douglas has forwarded on necessary forms which have to be completed prior to attendance.  Susan to bring together all issues that have been raised many times over the years into one place. Cllr Aldridge suggested have three or four very clear asks to take to the meeting.</w:t>
      </w:r>
    </w:p>
    <w:p w14:paraId="4B6AD415" w14:textId="77777777" w:rsidR="00434A44" w:rsidRPr="00A95EF5" w:rsidRDefault="00434A44" w:rsidP="008E10A7">
      <w:pPr>
        <w:rPr>
          <w:rFonts w:cstheme="minorHAnsi"/>
        </w:rPr>
      </w:pPr>
    </w:p>
    <w:p w14:paraId="7DCEFE82" w14:textId="49CCE2A6" w:rsidR="00846796" w:rsidRDefault="00434A44" w:rsidP="008E10A7">
      <w:pPr>
        <w:rPr>
          <w:rFonts w:cstheme="minorHAnsi"/>
        </w:rPr>
      </w:pPr>
      <w:r w:rsidRPr="00A95EF5">
        <w:rPr>
          <w:rFonts w:cstheme="minorHAnsi"/>
          <w:u w:val="single"/>
        </w:rPr>
        <w:t>Environment</w:t>
      </w:r>
      <w:r w:rsidRPr="00A95EF5">
        <w:rPr>
          <w:rFonts w:cstheme="minorHAnsi"/>
        </w:rPr>
        <w:t xml:space="preserve"> – </w:t>
      </w:r>
      <w:r w:rsidR="00FF2CDA">
        <w:rPr>
          <w:rFonts w:cstheme="minorHAnsi"/>
        </w:rPr>
        <w:t>Susan Murray</w:t>
      </w:r>
    </w:p>
    <w:p w14:paraId="7849A511" w14:textId="77777777" w:rsidR="00FD117A" w:rsidRPr="00A95EF5" w:rsidRDefault="00FD117A" w:rsidP="008E10A7">
      <w:pPr>
        <w:rPr>
          <w:rFonts w:cstheme="minorHAnsi"/>
        </w:rPr>
      </w:pPr>
    </w:p>
    <w:p w14:paraId="67CC5504" w14:textId="4F0017E9" w:rsidR="00FF2CDA" w:rsidRDefault="00E93510" w:rsidP="00BB4AD1">
      <w:pPr>
        <w:pStyle w:val="ListParagraph"/>
        <w:numPr>
          <w:ilvl w:val="0"/>
          <w:numId w:val="25"/>
        </w:numPr>
        <w:spacing w:line="240" w:lineRule="auto"/>
        <w:ind w:left="284" w:hanging="284"/>
        <w:rPr>
          <w:rFonts w:eastAsia="Times New Roman" w:cstheme="minorHAnsi"/>
          <w:color w:val="000000"/>
          <w:lang w:eastAsia="en-GB"/>
        </w:rPr>
      </w:pPr>
      <w:r>
        <w:rPr>
          <w:rFonts w:eastAsia="Times New Roman" w:cstheme="minorHAnsi"/>
          <w:color w:val="000000"/>
          <w:lang w:eastAsia="en-GB"/>
        </w:rPr>
        <w:t>Spoke at the Corstorphine Climate Action meeting on air pollution in West Edinburgh. It was attended by approximately 20 people. Action – all to think about how we update people on the work done via the Community Council eg, previously we have talked about a review of the year.</w:t>
      </w:r>
    </w:p>
    <w:p w14:paraId="4EF91F5E" w14:textId="7FC9129D" w:rsidR="00E93510" w:rsidRDefault="00E93510" w:rsidP="00BB4AD1">
      <w:pPr>
        <w:pStyle w:val="ListParagraph"/>
        <w:numPr>
          <w:ilvl w:val="0"/>
          <w:numId w:val="25"/>
        </w:numPr>
        <w:spacing w:line="240" w:lineRule="auto"/>
        <w:ind w:left="284" w:hanging="284"/>
        <w:rPr>
          <w:rFonts w:eastAsia="Times New Roman" w:cstheme="minorHAnsi"/>
          <w:color w:val="000000"/>
          <w:lang w:eastAsia="en-GB"/>
        </w:rPr>
      </w:pPr>
      <w:r>
        <w:rPr>
          <w:rFonts w:eastAsia="Times New Roman" w:cstheme="minorHAnsi"/>
          <w:color w:val="000000"/>
          <w:lang w:eastAsia="en-GB"/>
        </w:rPr>
        <w:t xml:space="preserve">Is it time to think about a </w:t>
      </w:r>
      <w:r w:rsidR="00B51EAB">
        <w:rPr>
          <w:rFonts w:eastAsia="Times New Roman" w:cstheme="minorHAnsi"/>
          <w:color w:val="000000"/>
          <w:lang w:eastAsia="en-GB"/>
        </w:rPr>
        <w:t>“</w:t>
      </w:r>
      <w:r>
        <w:rPr>
          <w:rFonts w:eastAsia="Times New Roman" w:cstheme="minorHAnsi"/>
          <w:color w:val="000000"/>
          <w:lang w:eastAsia="en-GB"/>
        </w:rPr>
        <w:t>what now/next</w:t>
      </w:r>
      <w:r w:rsidR="00B51EAB">
        <w:rPr>
          <w:rFonts w:eastAsia="Times New Roman" w:cstheme="minorHAnsi"/>
          <w:color w:val="000000"/>
          <w:lang w:eastAsia="en-GB"/>
        </w:rPr>
        <w:t>”</w:t>
      </w:r>
      <w:r>
        <w:rPr>
          <w:rFonts w:eastAsia="Times New Roman" w:cstheme="minorHAnsi"/>
          <w:color w:val="000000"/>
          <w:lang w:eastAsia="en-GB"/>
        </w:rPr>
        <w:t xml:space="preserve"> exercise so that people who might not attend CCC meetings or read the minutes are a bit more informed about on</w:t>
      </w:r>
      <w:r w:rsidR="00F164C5">
        <w:rPr>
          <w:rFonts w:eastAsia="Times New Roman" w:cstheme="minorHAnsi"/>
          <w:color w:val="000000"/>
          <w:lang w:eastAsia="en-GB"/>
        </w:rPr>
        <w:t>going work?  For example, the air pollution consultation.</w:t>
      </w:r>
    </w:p>
    <w:p w14:paraId="5EFA2E56" w14:textId="77777777" w:rsidR="00292E2E" w:rsidRDefault="00292E2E" w:rsidP="00BB4AD1">
      <w:pPr>
        <w:spacing w:line="240" w:lineRule="auto"/>
        <w:ind w:left="284" w:hanging="284"/>
        <w:rPr>
          <w:rFonts w:eastAsia="Times New Roman" w:cstheme="minorHAnsi"/>
          <w:color w:val="000000"/>
          <w:lang w:eastAsia="en-GB"/>
        </w:rPr>
      </w:pPr>
    </w:p>
    <w:p w14:paraId="57E4FEAF" w14:textId="7BFF194C" w:rsidR="00292E2E" w:rsidRDefault="00292E2E" w:rsidP="00BB4AD1">
      <w:pPr>
        <w:spacing w:line="240" w:lineRule="auto"/>
        <w:ind w:left="284"/>
        <w:rPr>
          <w:rFonts w:eastAsia="Times New Roman" w:cstheme="minorHAnsi"/>
          <w:color w:val="000000"/>
          <w:lang w:eastAsia="en-GB"/>
        </w:rPr>
      </w:pPr>
      <w:r w:rsidRPr="00292E2E">
        <w:rPr>
          <w:rFonts w:eastAsia="Times New Roman" w:cstheme="minorHAnsi"/>
          <w:color w:val="000000"/>
          <w:u w:val="single"/>
          <w:lang w:eastAsia="en-GB"/>
        </w:rPr>
        <w:t>O</w:t>
      </w:r>
      <w:r w:rsidR="00BB4AD1">
        <w:rPr>
          <w:rFonts w:eastAsia="Times New Roman" w:cstheme="minorHAnsi"/>
          <w:color w:val="000000"/>
          <w:u w:val="single"/>
          <w:lang w:eastAsia="en-GB"/>
        </w:rPr>
        <w:t>utstanding/O</w:t>
      </w:r>
      <w:r w:rsidRPr="00292E2E">
        <w:rPr>
          <w:rFonts w:eastAsia="Times New Roman" w:cstheme="minorHAnsi"/>
          <w:color w:val="000000"/>
          <w:u w:val="single"/>
          <w:lang w:eastAsia="en-GB"/>
        </w:rPr>
        <w:t>ngoing</w:t>
      </w:r>
    </w:p>
    <w:p w14:paraId="1364F43A" w14:textId="7070EEA3" w:rsidR="00292E2E" w:rsidRDefault="00292E2E" w:rsidP="00292E2E">
      <w:pPr>
        <w:spacing w:line="240" w:lineRule="auto"/>
        <w:ind w:left="720"/>
        <w:rPr>
          <w:rFonts w:eastAsia="Times New Roman" w:cstheme="minorHAnsi"/>
          <w:color w:val="000000"/>
          <w:lang w:eastAsia="en-GB"/>
        </w:rPr>
      </w:pPr>
    </w:p>
    <w:p w14:paraId="377FD0C3" w14:textId="1BA35E7A" w:rsidR="00292E2E" w:rsidRPr="00BB4AD1" w:rsidRDefault="00292E2E" w:rsidP="00BB4AD1">
      <w:pPr>
        <w:pStyle w:val="ListParagraph"/>
        <w:numPr>
          <w:ilvl w:val="0"/>
          <w:numId w:val="26"/>
        </w:numPr>
        <w:spacing w:line="240" w:lineRule="auto"/>
        <w:ind w:left="567" w:hanging="283"/>
        <w:rPr>
          <w:rFonts w:eastAsia="Times New Roman" w:cstheme="minorHAnsi"/>
          <w:color w:val="000000"/>
          <w:lang w:eastAsia="en-GB"/>
        </w:rPr>
      </w:pPr>
      <w:r w:rsidRPr="00BB4AD1">
        <w:rPr>
          <w:rFonts w:eastAsia="Times New Roman" w:cstheme="minorHAnsi"/>
          <w:color w:val="000000"/>
          <w:lang w:eastAsia="en-GB"/>
        </w:rPr>
        <w:t>Damage caused by works to Broombank Terrace greenspace/mini-park has been logged with CEC but despite chasing, have not been able to find out plans for restoration. Action - Scott Douglas to follow-up.</w:t>
      </w:r>
    </w:p>
    <w:p w14:paraId="2865F193" w14:textId="7A274118" w:rsidR="00292E2E" w:rsidRPr="00BB4AD1" w:rsidRDefault="00E93510" w:rsidP="00BB4AD1">
      <w:pPr>
        <w:pStyle w:val="ListParagraph"/>
        <w:numPr>
          <w:ilvl w:val="0"/>
          <w:numId w:val="26"/>
        </w:numPr>
        <w:spacing w:line="240" w:lineRule="auto"/>
        <w:ind w:left="567" w:hanging="283"/>
        <w:rPr>
          <w:rFonts w:eastAsia="Times New Roman" w:cstheme="minorHAnsi"/>
          <w:color w:val="000000"/>
          <w:lang w:eastAsia="en-GB"/>
        </w:rPr>
      </w:pPr>
      <w:r>
        <w:rPr>
          <w:rFonts w:eastAsia="Times New Roman" w:cstheme="minorHAnsi"/>
          <w:color w:val="000000"/>
          <w:lang w:eastAsia="en-GB"/>
        </w:rPr>
        <w:t>Continue to receive complaints via social media about pavement parking and poorly placed utility signs blocking pavements.</w:t>
      </w:r>
    </w:p>
    <w:p w14:paraId="656C1FFF" w14:textId="68FE32ED" w:rsidR="00292E2E" w:rsidRPr="00BB4AD1" w:rsidRDefault="00292E2E" w:rsidP="00BB4AD1">
      <w:pPr>
        <w:pStyle w:val="ListParagraph"/>
        <w:numPr>
          <w:ilvl w:val="0"/>
          <w:numId w:val="26"/>
        </w:numPr>
        <w:spacing w:line="240" w:lineRule="auto"/>
        <w:ind w:left="567" w:hanging="283"/>
        <w:rPr>
          <w:rFonts w:eastAsia="Times New Roman" w:cstheme="minorHAnsi"/>
          <w:color w:val="000000"/>
          <w:lang w:eastAsia="en-GB"/>
        </w:rPr>
      </w:pPr>
      <w:r w:rsidRPr="00BB4AD1">
        <w:rPr>
          <w:rFonts w:eastAsia="Times New Roman" w:cstheme="minorHAnsi"/>
          <w:color w:val="000000"/>
          <w:lang w:eastAsia="en-GB"/>
        </w:rPr>
        <w:t xml:space="preserve">Continued complaints about the position of the 40mph marking on Glasgow Road next to the pedestrian crossing just passed McDonalds.  Concerns over pedestrian safety due to cars accelerating quickly off Drumbrae Roundabout.  No news if the road </w:t>
      </w:r>
      <w:r w:rsidR="00E93510">
        <w:rPr>
          <w:rFonts w:eastAsia="Times New Roman" w:cstheme="minorHAnsi"/>
          <w:color w:val="000000"/>
          <w:lang w:eastAsia="en-GB"/>
        </w:rPr>
        <w:t xml:space="preserve">marking will be moved.  Action - </w:t>
      </w:r>
      <w:r w:rsidRPr="00BB4AD1">
        <w:rPr>
          <w:rFonts w:eastAsia="Times New Roman" w:cstheme="minorHAnsi"/>
          <w:color w:val="000000"/>
          <w:lang w:eastAsia="en-GB"/>
        </w:rPr>
        <w:t>Claire Bridgeman to follow-up</w:t>
      </w:r>
    </w:p>
    <w:p w14:paraId="4DBFD5FE" w14:textId="77777777" w:rsidR="00FF2CDA" w:rsidRDefault="00FF2CDA" w:rsidP="00FF2CDA">
      <w:pPr>
        <w:pStyle w:val="ListParagraph"/>
        <w:spacing w:line="240" w:lineRule="auto"/>
        <w:rPr>
          <w:rFonts w:eastAsia="Times New Roman" w:cstheme="minorHAnsi"/>
          <w:color w:val="000000"/>
          <w:lang w:eastAsia="en-GB"/>
        </w:rPr>
      </w:pPr>
    </w:p>
    <w:p w14:paraId="4B6AD420" w14:textId="77777777" w:rsidR="00F03A2E" w:rsidRPr="00A95EF5" w:rsidRDefault="00F03A2E" w:rsidP="00F03A2E">
      <w:pPr>
        <w:rPr>
          <w:rFonts w:cstheme="minorHAnsi"/>
        </w:rPr>
      </w:pPr>
      <w:r w:rsidRPr="00A95EF5">
        <w:rPr>
          <w:rFonts w:cstheme="minorHAnsi"/>
          <w:b/>
        </w:rPr>
        <w:t>AOB</w:t>
      </w:r>
    </w:p>
    <w:p w14:paraId="06924149" w14:textId="6A5201C4" w:rsidR="00DB5D66" w:rsidRDefault="00DB5D66" w:rsidP="00CB5555">
      <w:pPr>
        <w:rPr>
          <w:rFonts w:cstheme="minorHAnsi"/>
        </w:rPr>
      </w:pPr>
    </w:p>
    <w:p w14:paraId="70905C3D" w14:textId="1912EFF3" w:rsidR="00140B9C" w:rsidRPr="00140B9C" w:rsidRDefault="00140B9C" w:rsidP="00140B9C">
      <w:pPr>
        <w:pStyle w:val="ListParagraph"/>
        <w:numPr>
          <w:ilvl w:val="0"/>
          <w:numId w:val="32"/>
        </w:numPr>
        <w:ind w:left="284" w:hanging="284"/>
        <w:rPr>
          <w:rFonts w:cstheme="minorHAnsi"/>
        </w:rPr>
      </w:pPr>
      <w:r w:rsidRPr="00140B9C">
        <w:rPr>
          <w:rFonts w:cstheme="minorHAnsi"/>
        </w:rPr>
        <w:t>North West Partnership have granted Corstorphine Rugby Club £2,160 and £5,000 for the Cougars. Well done!</w:t>
      </w:r>
    </w:p>
    <w:p w14:paraId="409B18CB" w14:textId="1EEA4249" w:rsidR="00140B9C" w:rsidRPr="00140B9C" w:rsidRDefault="00140B9C" w:rsidP="00140B9C">
      <w:pPr>
        <w:pStyle w:val="ListParagraph"/>
        <w:numPr>
          <w:ilvl w:val="0"/>
          <w:numId w:val="32"/>
        </w:numPr>
        <w:ind w:left="284" w:hanging="284"/>
        <w:rPr>
          <w:rFonts w:cstheme="minorHAnsi"/>
        </w:rPr>
      </w:pPr>
      <w:r w:rsidRPr="00140B9C">
        <w:rPr>
          <w:rFonts w:cstheme="minorHAnsi"/>
        </w:rPr>
        <w:t xml:space="preserve">Community Alcohol Meeting on 6/12/18 has no CCC representation. </w:t>
      </w:r>
    </w:p>
    <w:p w14:paraId="1BFDB873" w14:textId="6444E9AE" w:rsidR="00140B9C" w:rsidRPr="00140B9C" w:rsidRDefault="00140B9C" w:rsidP="00140B9C">
      <w:pPr>
        <w:pStyle w:val="ListParagraph"/>
        <w:numPr>
          <w:ilvl w:val="0"/>
          <w:numId w:val="32"/>
        </w:numPr>
        <w:ind w:left="284" w:hanging="284"/>
        <w:rPr>
          <w:rFonts w:cstheme="minorHAnsi"/>
        </w:rPr>
      </w:pPr>
      <w:r w:rsidRPr="00140B9C">
        <w:rPr>
          <w:rFonts w:cstheme="minorHAnsi"/>
        </w:rPr>
        <w:t>A new coding club is to be set up at the Youth Centre</w:t>
      </w:r>
      <w:r w:rsidR="00432BC7">
        <w:rPr>
          <w:rFonts w:cstheme="minorHAnsi"/>
        </w:rPr>
        <w:t xml:space="preserve"> on Thursday nights starting in January. Does anyone have an old laptop they could donate?  For more information </w:t>
      </w:r>
      <w:r w:rsidRPr="00140B9C">
        <w:rPr>
          <w:rFonts w:cstheme="minorHAnsi"/>
        </w:rPr>
        <w:t>contact Tommy McLean.</w:t>
      </w:r>
      <w:r w:rsidR="00432BC7">
        <w:rPr>
          <w:rFonts w:cstheme="minorHAnsi"/>
        </w:rPr>
        <w:t xml:space="preserve"> </w:t>
      </w:r>
    </w:p>
    <w:p w14:paraId="5B1273B4" w14:textId="21F120D1" w:rsidR="00140B9C" w:rsidRPr="00140B9C" w:rsidRDefault="00140B9C" w:rsidP="00140B9C">
      <w:pPr>
        <w:pStyle w:val="ListParagraph"/>
        <w:numPr>
          <w:ilvl w:val="0"/>
          <w:numId w:val="32"/>
        </w:numPr>
        <w:ind w:left="284" w:hanging="284"/>
        <w:rPr>
          <w:rFonts w:cstheme="minorHAnsi"/>
        </w:rPr>
      </w:pPr>
      <w:r w:rsidRPr="00140B9C">
        <w:rPr>
          <w:rFonts w:cstheme="minorHAnsi"/>
        </w:rPr>
        <w:t>A Resilience Event is to be run at the Youth Centre. More details to follow but again contact Tommy McLean if you want more information.</w:t>
      </w:r>
    </w:p>
    <w:p w14:paraId="0303C805" w14:textId="77777777" w:rsidR="00330EC9" w:rsidRPr="00140B9C" w:rsidRDefault="00330EC9" w:rsidP="00140B9C">
      <w:pPr>
        <w:rPr>
          <w:rFonts w:cstheme="minorHAnsi"/>
        </w:rPr>
      </w:pPr>
    </w:p>
    <w:p w14:paraId="4B6AD42B" w14:textId="05828CB8" w:rsidR="00434A44" w:rsidRPr="0053719C" w:rsidRDefault="00FF2971" w:rsidP="008E10A7">
      <w:pPr>
        <w:rPr>
          <w:rFonts w:cstheme="minorHAnsi"/>
        </w:rPr>
      </w:pPr>
      <w:r w:rsidRPr="00A95EF5">
        <w:rPr>
          <w:rFonts w:cstheme="minorHAnsi"/>
        </w:rPr>
        <w:t xml:space="preserve">Meeting closed at </w:t>
      </w:r>
      <w:r w:rsidR="0053719C">
        <w:rPr>
          <w:rFonts w:cstheme="minorHAnsi"/>
        </w:rPr>
        <w:t>8.05</w:t>
      </w:r>
      <w:r w:rsidRPr="00A95EF5">
        <w:rPr>
          <w:rFonts w:cstheme="minorHAnsi"/>
        </w:rPr>
        <w:t xml:space="preserve"> pm.</w:t>
      </w:r>
      <w:r w:rsidR="00140B9C">
        <w:rPr>
          <w:rFonts w:cstheme="minorHAnsi"/>
        </w:rPr>
        <w:t xml:space="preserve">  </w:t>
      </w:r>
      <w:r w:rsidR="0053719C">
        <w:rPr>
          <w:rFonts w:cstheme="minorHAnsi"/>
        </w:rPr>
        <w:t xml:space="preserve">Next meeting is on Wednesday 16 January 2019, 7.00 pm at </w:t>
      </w:r>
      <w:r w:rsidR="004A60B3" w:rsidRPr="0053719C">
        <w:rPr>
          <w:rFonts w:cstheme="minorHAnsi"/>
        </w:rPr>
        <w:t>The Dower House</w:t>
      </w:r>
      <w:r w:rsidR="0053719C">
        <w:rPr>
          <w:rFonts w:cstheme="minorHAnsi"/>
        </w:rPr>
        <w:t>.</w:t>
      </w:r>
    </w:p>
    <w:sectPr w:rsidR="00434A44" w:rsidRPr="0053719C" w:rsidSect="00336C0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1714C"/>
    <w:multiLevelType w:val="hybridMultilevel"/>
    <w:tmpl w:val="7972A8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0"/>
  </w:num>
  <w:num w:numId="4">
    <w:abstractNumId w:val="8"/>
  </w:num>
  <w:num w:numId="5">
    <w:abstractNumId w:val="1"/>
  </w:num>
  <w:num w:numId="6">
    <w:abstractNumId w:val="31"/>
  </w:num>
  <w:num w:numId="7">
    <w:abstractNumId w:val="4"/>
  </w:num>
  <w:num w:numId="8">
    <w:abstractNumId w:val="5"/>
  </w:num>
  <w:num w:numId="9">
    <w:abstractNumId w:val="28"/>
  </w:num>
  <w:num w:numId="10">
    <w:abstractNumId w:val="23"/>
  </w:num>
  <w:num w:numId="11">
    <w:abstractNumId w:val="24"/>
  </w:num>
  <w:num w:numId="12">
    <w:abstractNumId w:val="14"/>
  </w:num>
  <w:num w:numId="13">
    <w:abstractNumId w:val="10"/>
  </w:num>
  <w:num w:numId="14">
    <w:abstractNumId w:val="9"/>
  </w:num>
  <w:num w:numId="15">
    <w:abstractNumId w:val="29"/>
  </w:num>
  <w:num w:numId="16">
    <w:abstractNumId w:val="22"/>
  </w:num>
  <w:num w:numId="17">
    <w:abstractNumId w:val="21"/>
  </w:num>
  <w:num w:numId="18">
    <w:abstractNumId w:val="13"/>
  </w:num>
  <w:num w:numId="19">
    <w:abstractNumId w:val="0"/>
  </w:num>
  <w:num w:numId="20">
    <w:abstractNumId w:val="25"/>
  </w:num>
  <w:num w:numId="21">
    <w:abstractNumId w:val="20"/>
  </w:num>
  <w:num w:numId="22">
    <w:abstractNumId w:val="2"/>
  </w:num>
  <w:num w:numId="23">
    <w:abstractNumId w:val="26"/>
  </w:num>
  <w:num w:numId="24">
    <w:abstractNumId w:val="12"/>
  </w:num>
  <w:num w:numId="25">
    <w:abstractNumId w:val="11"/>
  </w:num>
  <w:num w:numId="26">
    <w:abstractNumId w:val="15"/>
  </w:num>
  <w:num w:numId="27">
    <w:abstractNumId w:val="7"/>
  </w:num>
  <w:num w:numId="28">
    <w:abstractNumId w:val="18"/>
  </w:num>
  <w:num w:numId="29">
    <w:abstractNumId w:val="17"/>
  </w:num>
  <w:num w:numId="30">
    <w:abstractNumId w:val="19"/>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6B"/>
    <w:rsid w:val="00042F6B"/>
    <w:rsid w:val="000B4A28"/>
    <w:rsid w:val="000B4BAF"/>
    <w:rsid w:val="000E1A8D"/>
    <w:rsid w:val="000F517C"/>
    <w:rsid w:val="0011684D"/>
    <w:rsid w:val="0012465B"/>
    <w:rsid w:val="00140B9C"/>
    <w:rsid w:val="001635D4"/>
    <w:rsid w:val="001A2ED9"/>
    <w:rsid w:val="001C007E"/>
    <w:rsid w:val="001D3E53"/>
    <w:rsid w:val="001D7913"/>
    <w:rsid w:val="00252A2C"/>
    <w:rsid w:val="0026591F"/>
    <w:rsid w:val="00292E2E"/>
    <w:rsid w:val="002D4696"/>
    <w:rsid w:val="002E2DAF"/>
    <w:rsid w:val="002E30EF"/>
    <w:rsid w:val="00312A11"/>
    <w:rsid w:val="003177C7"/>
    <w:rsid w:val="00330EC9"/>
    <w:rsid w:val="00336C01"/>
    <w:rsid w:val="003C4573"/>
    <w:rsid w:val="00432BC7"/>
    <w:rsid w:val="00433ACE"/>
    <w:rsid w:val="00434A44"/>
    <w:rsid w:val="00441D21"/>
    <w:rsid w:val="00486CAF"/>
    <w:rsid w:val="004A60B3"/>
    <w:rsid w:val="00507CF5"/>
    <w:rsid w:val="00526720"/>
    <w:rsid w:val="0053719C"/>
    <w:rsid w:val="005504A7"/>
    <w:rsid w:val="005752FA"/>
    <w:rsid w:val="00650F7E"/>
    <w:rsid w:val="00680C8D"/>
    <w:rsid w:val="006C2948"/>
    <w:rsid w:val="00717669"/>
    <w:rsid w:val="007473A0"/>
    <w:rsid w:val="008062E9"/>
    <w:rsid w:val="00820241"/>
    <w:rsid w:val="00831B68"/>
    <w:rsid w:val="00846796"/>
    <w:rsid w:val="00850352"/>
    <w:rsid w:val="008909D7"/>
    <w:rsid w:val="008B0204"/>
    <w:rsid w:val="008E10A7"/>
    <w:rsid w:val="008E5552"/>
    <w:rsid w:val="00902820"/>
    <w:rsid w:val="00975EAE"/>
    <w:rsid w:val="009A4781"/>
    <w:rsid w:val="00A22841"/>
    <w:rsid w:val="00A95EF5"/>
    <w:rsid w:val="00AD6FC1"/>
    <w:rsid w:val="00AE1327"/>
    <w:rsid w:val="00AE33F7"/>
    <w:rsid w:val="00AF1F38"/>
    <w:rsid w:val="00B51EAB"/>
    <w:rsid w:val="00BA5C38"/>
    <w:rsid w:val="00BB4AD1"/>
    <w:rsid w:val="00C33F6B"/>
    <w:rsid w:val="00C7761D"/>
    <w:rsid w:val="00C958E1"/>
    <w:rsid w:val="00CB5555"/>
    <w:rsid w:val="00D019EE"/>
    <w:rsid w:val="00D06062"/>
    <w:rsid w:val="00D2579F"/>
    <w:rsid w:val="00D4647F"/>
    <w:rsid w:val="00D713DD"/>
    <w:rsid w:val="00D85BAE"/>
    <w:rsid w:val="00DB5D66"/>
    <w:rsid w:val="00E324A7"/>
    <w:rsid w:val="00E6551D"/>
    <w:rsid w:val="00E93510"/>
    <w:rsid w:val="00E97597"/>
    <w:rsid w:val="00EF29EE"/>
    <w:rsid w:val="00F0175D"/>
    <w:rsid w:val="00F03A2E"/>
    <w:rsid w:val="00F164C5"/>
    <w:rsid w:val="00FA20AA"/>
    <w:rsid w:val="00FA7936"/>
    <w:rsid w:val="00FD117A"/>
    <w:rsid w:val="00FD2643"/>
    <w:rsid w:val="00FF2303"/>
    <w:rsid w:val="00FF2971"/>
    <w:rsid w:val="00FF2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B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cp:lastPrinted>2018-12-13T15:31:00Z</cp:lastPrinted>
  <dcterms:created xsi:type="dcterms:W3CDTF">2018-10-21T13:55:00Z</dcterms:created>
  <dcterms:modified xsi:type="dcterms:W3CDTF">2018-12-13T16:37:00Z</dcterms:modified>
</cp:coreProperties>
</file>