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960CF1" w:rsidRDefault="00B830B8" w:rsidP="002A4BC4">
      <w:pPr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</w:rPr>
        <w:br w:type="textWrapping" w:clear="all"/>
      </w:r>
      <w:proofErr w:type="spellStart"/>
      <w:r w:rsidR="002A4BC4" w:rsidRPr="00960CF1">
        <w:rPr>
          <w:rFonts w:ascii="Arial" w:hAnsi="Arial" w:cs="Arial"/>
          <w:b/>
        </w:rPr>
        <w:t>Corstorphine</w:t>
      </w:r>
      <w:proofErr w:type="spellEnd"/>
      <w:r w:rsidR="002A4BC4" w:rsidRPr="00960CF1">
        <w:rPr>
          <w:rFonts w:ascii="Arial" w:hAnsi="Arial" w:cs="Arial"/>
          <w:b/>
        </w:rPr>
        <w:t xml:space="preserve"> Community Council Monthly Meeting – </w:t>
      </w:r>
      <w:r w:rsidR="00B533D1">
        <w:rPr>
          <w:rFonts w:ascii="Arial" w:hAnsi="Arial" w:cs="Arial"/>
          <w:b/>
        </w:rPr>
        <w:t>Minutes</w:t>
      </w:r>
    </w:p>
    <w:p w:rsidR="002A4BC4" w:rsidRPr="00960CF1" w:rsidRDefault="002A4BC4" w:rsidP="002A4BC4">
      <w:pPr>
        <w:jc w:val="center"/>
        <w:rPr>
          <w:rFonts w:ascii="Arial" w:hAnsi="Arial" w:cs="Arial"/>
        </w:rPr>
      </w:pP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Date:</w:t>
      </w:r>
      <w:r w:rsidRPr="00960CF1">
        <w:rPr>
          <w:rFonts w:ascii="Arial" w:hAnsi="Arial" w:cs="Arial"/>
        </w:rPr>
        <w:t xml:space="preserve">  </w:t>
      </w:r>
      <w:r w:rsidR="00137510">
        <w:rPr>
          <w:rFonts w:ascii="Arial" w:hAnsi="Arial" w:cs="Arial"/>
        </w:rPr>
        <w:t>20 September</w:t>
      </w:r>
      <w:r w:rsidR="00E54D5B" w:rsidRPr="00960CF1">
        <w:rPr>
          <w:rFonts w:ascii="Arial" w:hAnsi="Arial" w:cs="Arial"/>
        </w:rPr>
        <w:t xml:space="preserve"> 2017 </w:t>
      </w: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Time:</w:t>
      </w:r>
      <w:r w:rsidRPr="00960CF1">
        <w:rPr>
          <w:rFonts w:ascii="Arial" w:hAnsi="Arial" w:cs="Arial"/>
        </w:rPr>
        <w:t xml:space="preserve">  19:00-21:00</w:t>
      </w: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Location:</w:t>
      </w:r>
      <w:r w:rsidRPr="00960CF1">
        <w:rPr>
          <w:rFonts w:ascii="Arial" w:hAnsi="Arial" w:cs="Arial"/>
        </w:rPr>
        <w:t xml:space="preserve">  Heritage Centre, Dower House, St. Margaret’s Park, </w:t>
      </w:r>
      <w:proofErr w:type="spellStart"/>
      <w:r w:rsidRPr="00960CF1">
        <w:rPr>
          <w:rFonts w:ascii="Arial" w:hAnsi="Arial" w:cs="Arial"/>
        </w:rPr>
        <w:t>Corstorphine</w:t>
      </w:r>
      <w:proofErr w:type="spellEnd"/>
    </w:p>
    <w:p w:rsidR="002A4BC4" w:rsidRPr="00960CF1" w:rsidRDefault="002A4BC4" w:rsidP="009A3DC5">
      <w:pPr>
        <w:jc w:val="center"/>
        <w:rPr>
          <w:rFonts w:ascii="Arial" w:hAnsi="Arial" w:cs="Arial"/>
        </w:rPr>
      </w:pPr>
      <w:r w:rsidRPr="00960CF1">
        <w:rPr>
          <w:rFonts w:ascii="Arial" w:hAnsi="Arial" w:cs="Arial"/>
        </w:rPr>
        <w:t>______________________________________</w:t>
      </w:r>
      <w:r w:rsidR="00960CF1">
        <w:rPr>
          <w:rFonts w:ascii="Arial" w:hAnsi="Arial" w:cs="Arial"/>
        </w:rPr>
        <w:t>_____________________________</w:t>
      </w:r>
    </w:p>
    <w:p w:rsidR="009A3DC5" w:rsidRPr="00960CF1" w:rsidRDefault="009A3DC5" w:rsidP="0011207D">
      <w:pPr>
        <w:spacing w:after="0"/>
        <w:jc w:val="center"/>
        <w:rPr>
          <w:rFonts w:ascii="Arial" w:hAnsi="Arial" w:cs="Arial"/>
        </w:rPr>
      </w:pPr>
    </w:p>
    <w:p w:rsidR="00185C12" w:rsidRPr="0011207D" w:rsidRDefault="00185C12" w:rsidP="0011207D">
      <w:pPr>
        <w:spacing w:after="0"/>
        <w:rPr>
          <w:rFonts w:ascii="Arial" w:hAnsi="Arial" w:cs="Arial"/>
          <w:b/>
        </w:rPr>
      </w:pPr>
      <w:r w:rsidRPr="0011207D">
        <w:rPr>
          <w:rFonts w:ascii="Arial" w:hAnsi="Arial" w:cs="Arial"/>
          <w:b/>
        </w:rPr>
        <w:t>Attendees</w:t>
      </w:r>
      <w:r w:rsidR="006C45A2" w:rsidRPr="0011207D">
        <w:rPr>
          <w:rFonts w:ascii="Arial" w:hAnsi="Arial" w:cs="Arial"/>
          <w:b/>
        </w:rPr>
        <w:t xml:space="preserve"> – </w:t>
      </w:r>
      <w:r w:rsidR="00137510" w:rsidRPr="00637913">
        <w:rPr>
          <w:rFonts w:ascii="Arial" w:hAnsi="Arial" w:cs="Arial"/>
          <w:sz w:val="22"/>
        </w:rPr>
        <w:t xml:space="preserve">S Murray, E MacDonald, H Buchanan, A </w:t>
      </w:r>
      <w:proofErr w:type="spellStart"/>
      <w:r w:rsidR="00137510" w:rsidRPr="00637913">
        <w:rPr>
          <w:rFonts w:ascii="Arial" w:hAnsi="Arial" w:cs="Arial"/>
          <w:sz w:val="22"/>
        </w:rPr>
        <w:t>Potluru</w:t>
      </w:r>
      <w:proofErr w:type="spellEnd"/>
      <w:r w:rsidR="00137510" w:rsidRPr="00637913">
        <w:rPr>
          <w:rFonts w:ascii="Arial" w:hAnsi="Arial" w:cs="Arial"/>
          <w:sz w:val="22"/>
        </w:rPr>
        <w:t xml:space="preserve">, T Rae, D McCall, S Yeoman, A Orr, A </w:t>
      </w:r>
      <w:proofErr w:type="spellStart"/>
      <w:r w:rsidR="00137510" w:rsidRPr="00637913">
        <w:rPr>
          <w:rFonts w:ascii="Arial" w:hAnsi="Arial" w:cs="Arial"/>
          <w:sz w:val="22"/>
        </w:rPr>
        <w:t>Sillars</w:t>
      </w:r>
      <w:proofErr w:type="spellEnd"/>
      <w:r w:rsidR="00137510" w:rsidRPr="00637913">
        <w:rPr>
          <w:rFonts w:ascii="Arial" w:hAnsi="Arial" w:cs="Arial"/>
          <w:sz w:val="22"/>
        </w:rPr>
        <w:t>, S Ramsay, I Bird, J Melville, R Moran, Cllr R Aldridge, PC S Davison, S Kerr, I Kirkpatrick, G Swann, Cllr S Douglas, Lord Provost F Ross, T McLean, D Latimer</w:t>
      </w:r>
    </w:p>
    <w:p w:rsidR="0011207D" w:rsidRDefault="0011207D" w:rsidP="0011207D">
      <w:pPr>
        <w:spacing w:after="0"/>
        <w:rPr>
          <w:rFonts w:ascii="Arial" w:hAnsi="Arial" w:cs="Arial"/>
          <w:b/>
          <w:color w:val="C00000"/>
        </w:rPr>
      </w:pPr>
    </w:p>
    <w:p w:rsidR="00637913" w:rsidRDefault="00137510" w:rsidP="00637913">
      <w:pPr>
        <w:spacing w:after="0" w:line="360" w:lineRule="auto"/>
        <w:rPr>
          <w:rFonts w:ascii="Arial" w:hAnsi="Arial" w:cs="Arial"/>
        </w:rPr>
      </w:pPr>
      <w:r w:rsidRPr="00137510">
        <w:rPr>
          <w:rFonts w:ascii="Arial" w:hAnsi="Arial" w:cs="Arial"/>
          <w:b/>
        </w:rPr>
        <w:t xml:space="preserve">Community Youth Representatives </w:t>
      </w:r>
      <w:r w:rsidRPr="00137510">
        <w:rPr>
          <w:rFonts w:ascii="Arial" w:hAnsi="Arial" w:cs="Arial"/>
        </w:rPr>
        <w:t xml:space="preserve">– </w:t>
      </w:r>
      <w:r w:rsidRPr="00637913">
        <w:rPr>
          <w:rFonts w:ascii="Arial" w:hAnsi="Arial" w:cs="Arial"/>
          <w:sz w:val="22"/>
        </w:rPr>
        <w:t>T Rae</w:t>
      </w:r>
      <w:r w:rsidR="00637913" w:rsidRPr="00637913">
        <w:rPr>
          <w:rFonts w:ascii="Arial" w:hAnsi="Arial" w:cs="Arial"/>
          <w:sz w:val="22"/>
        </w:rPr>
        <w:t xml:space="preserve"> / </w:t>
      </w:r>
      <w:proofErr w:type="gramStart"/>
      <w:r w:rsidR="00637913" w:rsidRPr="00637913">
        <w:rPr>
          <w:rFonts w:ascii="Arial" w:hAnsi="Arial" w:cs="Arial"/>
          <w:sz w:val="22"/>
        </w:rPr>
        <w:t>A</w:t>
      </w:r>
      <w:proofErr w:type="gramEnd"/>
      <w:r w:rsidR="00637913" w:rsidRPr="00637913">
        <w:rPr>
          <w:rFonts w:ascii="Arial" w:hAnsi="Arial" w:cs="Arial"/>
          <w:sz w:val="22"/>
        </w:rPr>
        <w:t xml:space="preserve"> </w:t>
      </w:r>
      <w:proofErr w:type="spellStart"/>
      <w:r w:rsidR="00637913" w:rsidRPr="00637913">
        <w:rPr>
          <w:rFonts w:ascii="Arial" w:hAnsi="Arial" w:cs="Arial"/>
          <w:sz w:val="22"/>
        </w:rPr>
        <w:t>Potluru</w:t>
      </w:r>
      <w:proofErr w:type="spellEnd"/>
      <w:r w:rsidR="00637913" w:rsidRPr="00637913">
        <w:rPr>
          <w:rFonts w:ascii="Arial" w:hAnsi="Arial" w:cs="Arial"/>
          <w:sz w:val="22"/>
        </w:rPr>
        <w:t xml:space="preserve"> / E MacDonald / H Buchanan</w:t>
      </w:r>
      <w:r w:rsidRPr="00137510">
        <w:rPr>
          <w:rFonts w:ascii="Arial" w:hAnsi="Arial" w:cs="Arial"/>
        </w:rPr>
        <w:t xml:space="preserve"> </w:t>
      </w:r>
    </w:p>
    <w:p w:rsidR="00480528" w:rsidRP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 w:rsidRPr="00480528">
        <w:rPr>
          <w:rFonts w:ascii="Arial" w:hAnsi="Arial" w:cs="Arial"/>
        </w:rPr>
        <w:t>Craigmount</w:t>
      </w:r>
      <w:proofErr w:type="spellEnd"/>
      <w:r w:rsidRPr="00480528">
        <w:rPr>
          <w:rFonts w:ascii="Arial" w:hAnsi="Arial" w:cs="Arial"/>
        </w:rPr>
        <w:t xml:space="preserve"> High are looking to do work on establishing intergenerational relationships within the community.  </w:t>
      </w:r>
      <w:r w:rsidRPr="00480528">
        <w:rPr>
          <w:rFonts w:ascii="Arial" w:hAnsi="Arial" w:cs="Arial"/>
          <w:b/>
        </w:rPr>
        <w:t>Upcoming open day – 31st October, 11am to 12:30pm</w:t>
      </w:r>
      <w:r w:rsidRPr="00480528">
        <w:rPr>
          <w:rFonts w:ascii="Arial" w:hAnsi="Arial" w:cs="Arial"/>
        </w:rPr>
        <w:t xml:space="preserve">; to be real discussions between elderly visitor and </w:t>
      </w:r>
      <w:r w:rsidRPr="00480528">
        <w:rPr>
          <w:rFonts w:ascii="Arial" w:hAnsi="Arial" w:cs="Arial"/>
        </w:rPr>
        <w:t xml:space="preserve">S1 </w:t>
      </w:r>
      <w:r w:rsidRPr="00480528">
        <w:rPr>
          <w:rFonts w:ascii="Arial" w:hAnsi="Arial" w:cs="Arial"/>
        </w:rPr>
        <w:t xml:space="preserve">students </w:t>
      </w:r>
      <w:r w:rsidRPr="00480528">
        <w:rPr>
          <w:rFonts w:ascii="Arial" w:hAnsi="Arial" w:cs="Arial"/>
        </w:rPr>
        <w:t xml:space="preserve">(supported by S3 and S6).  Topics: </w:t>
      </w:r>
      <w:r w:rsidRPr="00480528">
        <w:rPr>
          <w:rFonts w:ascii="Arial" w:hAnsi="Arial" w:cs="Arial"/>
        </w:rPr>
        <w:t>‘</w:t>
      </w:r>
      <w:r w:rsidRPr="00480528">
        <w:rPr>
          <w:rFonts w:ascii="Arial" w:hAnsi="Arial" w:cs="Arial"/>
        </w:rPr>
        <w:t>Technology</w:t>
      </w:r>
      <w:r w:rsidRPr="00480528">
        <w:rPr>
          <w:rFonts w:ascii="Arial" w:hAnsi="Arial" w:cs="Arial"/>
        </w:rPr>
        <w:t>’</w:t>
      </w:r>
      <w:r w:rsidRPr="00480528">
        <w:rPr>
          <w:rFonts w:ascii="Arial" w:hAnsi="Arial" w:cs="Arial"/>
        </w:rPr>
        <w:t xml:space="preserve">, </w:t>
      </w:r>
      <w:r w:rsidRPr="00480528">
        <w:rPr>
          <w:rFonts w:ascii="Arial" w:hAnsi="Arial" w:cs="Arial"/>
        </w:rPr>
        <w:t>‘</w:t>
      </w:r>
      <w:r w:rsidRPr="00480528">
        <w:rPr>
          <w:rFonts w:ascii="Arial" w:hAnsi="Arial" w:cs="Arial"/>
        </w:rPr>
        <w:t>Environment</w:t>
      </w:r>
      <w:r w:rsidRPr="00480528">
        <w:rPr>
          <w:rFonts w:ascii="Arial" w:hAnsi="Arial" w:cs="Arial"/>
        </w:rPr>
        <w:t>’</w:t>
      </w:r>
      <w:r w:rsidRPr="00480528">
        <w:rPr>
          <w:rFonts w:ascii="Arial" w:hAnsi="Arial" w:cs="Arial"/>
        </w:rPr>
        <w:t xml:space="preserve">, </w:t>
      </w:r>
      <w:r w:rsidRPr="00480528">
        <w:rPr>
          <w:rFonts w:ascii="Arial" w:hAnsi="Arial" w:cs="Arial"/>
        </w:rPr>
        <w:t>‘</w:t>
      </w:r>
      <w:r w:rsidRPr="00480528">
        <w:rPr>
          <w:rFonts w:ascii="Arial" w:hAnsi="Arial" w:cs="Arial"/>
        </w:rPr>
        <w:t>Diversity/Equalities</w:t>
      </w:r>
      <w:r w:rsidRPr="00480528">
        <w:rPr>
          <w:rFonts w:ascii="Arial" w:hAnsi="Arial" w:cs="Arial"/>
        </w:rPr>
        <w:t>’</w:t>
      </w:r>
      <w:r w:rsidRPr="00480528">
        <w:rPr>
          <w:rFonts w:ascii="Arial" w:hAnsi="Arial" w:cs="Arial"/>
        </w:rPr>
        <w:t xml:space="preserve">, </w:t>
      </w:r>
      <w:r w:rsidRPr="00480528">
        <w:rPr>
          <w:rFonts w:ascii="Arial" w:hAnsi="Arial" w:cs="Arial"/>
        </w:rPr>
        <w:t>and ‘Being Young’.</w:t>
      </w:r>
    </w:p>
    <w:p w:rsidR="00480528" w:rsidRP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80528">
        <w:rPr>
          <w:rFonts w:ascii="Arial" w:hAnsi="Arial" w:cs="Arial"/>
        </w:rPr>
        <w:t xml:space="preserve">Working currently </w:t>
      </w:r>
      <w:r w:rsidRPr="00480528">
        <w:rPr>
          <w:rFonts w:ascii="Arial" w:hAnsi="Arial" w:cs="Arial"/>
        </w:rPr>
        <w:t xml:space="preserve">to become a </w:t>
      </w:r>
      <w:r w:rsidRPr="00480528">
        <w:rPr>
          <w:rFonts w:ascii="Arial" w:hAnsi="Arial" w:cs="Arial"/>
          <w:i/>
        </w:rPr>
        <w:t>Rights Respecting School</w:t>
      </w:r>
    </w:p>
    <w:p w:rsidR="00480528" w:rsidRP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80528">
        <w:rPr>
          <w:rFonts w:ascii="Arial" w:hAnsi="Arial" w:cs="Arial"/>
        </w:rPr>
        <w:t>Have garden and greenhouse on school grounds, as well as live bee colony; need support and would appreciate having volunteer support of members of the community.</w:t>
      </w:r>
    </w:p>
    <w:p w:rsid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80528">
        <w:rPr>
          <w:rFonts w:ascii="Arial" w:hAnsi="Arial" w:cs="Arial"/>
        </w:rPr>
        <w:t>Noted that 2018 is Scotland’s Year of Young People, so wish to engage with that initiative.</w:t>
      </w:r>
    </w:p>
    <w:p w:rsid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noted that students do not always feel they have the chance to have much say in the community, but that this is improving.  </w:t>
      </w:r>
    </w:p>
    <w:p w:rsidR="00480528" w:rsidRDefault="00480528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believed that by being asked to participate in forums such as this, future students will benefit from the engagement.</w:t>
      </w:r>
    </w:p>
    <w:p w:rsidR="00480528" w:rsidRDefault="00B87B6B" w:rsidP="004805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noted by adult attendees that any input by the students on how to improve engagement with students is appreciated.</w:t>
      </w:r>
    </w:p>
    <w:p w:rsidR="00097A43" w:rsidRDefault="00B87B6B" w:rsidP="00B87B6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2E7650">
        <w:rPr>
          <w:rFonts w:ascii="Arial" w:hAnsi="Arial" w:cs="Arial"/>
          <w:b/>
        </w:rPr>
        <w:t>F Ross</w:t>
      </w:r>
      <w:r>
        <w:rPr>
          <w:rFonts w:ascii="Arial" w:hAnsi="Arial" w:cs="Arial"/>
        </w:rPr>
        <w:t xml:space="preserve"> will reach out to T Rae regarding involvement of students in Scotland’s 2050 initiative (</w:t>
      </w:r>
      <w:r w:rsidRPr="00B87B6B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). </w:t>
      </w:r>
    </w:p>
    <w:p w:rsidR="00B87B6B" w:rsidRDefault="00B87B6B" w:rsidP="00B87B6B">
      <w:pPr>
        <w:pStyle w:val="ListParagraph"/>
        <w:spacing w:after="0"/>
        <w:rPr>
          <w:rFonts w:ascii="Arial" w:hAnsi="Arial" w:cs="Arial"/>
        </w:rPr>
      </w:pPr>
    </w:p>
    <w:p w:rsidR="00B87B6B" w:rsidRPr="00637913" w:rsidRDefault="00B87B6B" w:rsidP="00B87B6B">
      <w:pPr>
        <w:pStyle w:val="ListParagraph"/>
        <w:spacing w:after="0"/>
        <w:rPr>
          <w:rFonts w:ascii="Arial" w:hAnsi="Arial" w:cs="Arial"/>
        </w:rPr>
      </w:pPr>
    </w:p>
    <w:p w:rsidR="00637913" w:rsidRDefault="009671EA" w:rsidP="00637913">
      <w:pPr>
        <w:spacing w:after="0" w:line="360" w:lineRule="auto"/>
        <w:rPr>
          <w:rFonts w:ascii="Arial" w:hAnsi="Arial" w:cs="Arial"/>
        </w:rPr>
      </w:pPr>
      <w:r w:rsidRPr="00097A43">
        <w:rPr>
          <w:rFonts w:ascii="Arial" w:hAnsi="Arial" w:cs="Arial"/>
          <w:b/>
        </w:rPr>
        <w:t>Police Report</w:t>
      </w:r>
      <w:r>
        <w:rPr>
          <w:rFonts w:ascii="Arial" w:hAnsi="Arial" w:cs="Arial"/>
        </w:rPr>
        <w:t xml:space="preserve"> – </w:t>
      </w:r>
      <w:r w:rsidRPr="00FF1363">
        <w:rPr>
          <w:rFonts w:ascii="Arial" w:hAnsi="Arial" w:cs="Arial"/>
          <w:sz w:val="22"/>
        </w:rPr>
        <w:t>PC S Davison</w:t>
      </w:r>
    </w:p>
    <w:p w:rsidR="009671EA" w:rsidRPr="00637913" w:rsidRDefault="009671EA" w:rsidP="006379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FF1363">
        <w:rPr>
          <w:rFonts w:ascii="Arial" w:hAnsi="Arial" w:cs="Arial"/>
        </w:rPr>
        <w:t>APPENDIX</w:t>
      </w:r>
      <w:r w:rsidR="00097A43">
        <w:rPr>
          <w:rFonts w:ascii="Arial" w:hAnsi="Arial" w:cs="Arial"/>
        </w:rPr>
        <w:t xml:space="preserve"> </w:t>
      </w:r>
      <w:r w:rsidR="00475711">
        <w:rPr>
          <w:rFonts w:ascii="Arial" w:hAnsi="Arial" w:cs="Arial"/>
        </w:rPr>
        <w:t xml:space="preserve">1 </w:t>
      </w:r>
      <w:r w:rsidR="00097A43">
        <w:rPr>
          <w:rFonts w:ascii="Arial" w:hAnsi="Arial" w:cs="Arial"/>
        </w:rPr>
        <w:t>for information provided.</w:t>
      </w:r>
    </w:p>
    <w:p w:rsidR="00637913" w:rsidRDefault="00637913" w:rsidP="00637913">
      <w:pPr>
        <w:spacing w:after="0" w:line="360" w:lineRule="auto"/>
        <w:rPr>
          <w:rFonts w:ascii="Arial" w:hAnsi="Arial" w:cs="Arial"/>
        </w:rPr>
      </w:pPr>
    </w:p>
    <w:p w:rsidR="00B87B6B" w:rsidRPr="00637913" w:rsidRDefault="00B87B6B" w:rsidP="00637913">
      <w:pPr>
        <w:spacing w:after="0" w:line="360" w:lineRule="auto"/>
        <w:rPr>
          <w:rFonts w:ascii="Arial" w:hAnsi="Arial" w:cs="Arial"/>
        </w:rPr>
      </w:pPr>
    </w:p>
    <w:p w:rsidR="00137510" w:rsidRPr="00BC07FE" w:rsidRDefault="00137510" w:rsidP="00637913">
      <w:pPr>
        <w:spacing w:after="0" w:line="360" w:lineRule="auto"/>
        <w:rPr>
          <w:rFonts w:ascii="Arial" w:hAnsi="Arial" w:cs="Arial"/>
        </w:rPr>
      </w:pPr>
      <w:r w:rsidRPr="00BC07FE">
        <w:rPr>
          <w:rFonts w:ascii="Arial" w:hAnsi="Arial" w:cs="Arial"/>
          <w:b/>
        </w:rPr>
        <w:lastRenderedPageBreak/>
        <w:t>Councillors’ Reports and Questions</w:t>
      </w:r>
      <w:r w:rsidRPr="00BC07FE">
        <w:rPr>
          <w:rFonts w:ascii="Arial" w:hAnsi="Arial" w:cs="Arial"/>
        </w:rPr>
        <w:t xml:space="preserve"> – City Council Representatives</w:t>
      </w:r>
    </w:p>
    <w:p w:rsidR="00157AF9" w:rsidRPr="00157AF9" w:rsidRDefault="00157AF9" w:rsidP="00157A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57AF9">
        <w:rPr>
          <w:rFonts w:ascii="Arial" w:hAnsi="Arial" w:cs="Arial"/>
        </w:rPr>
        <w:t>R Aldridge notes that draft Localities Improvement Plan in progress and that efforts continue to ensure that air quality is included as a substantive issue in the document.</w:t>
      </w:r>
    </w:p>
    <w:p w:rsidR="00157AF9" w:rsidRPr="00157AF9" w:rsidRDefault="00157AF9" w:rsidP="00157A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Multiple issues raised with document as it stands, which is a real concern as this document will be the master planning/decision document for the perceived future, as per the Scottish government.</w:t>
      </w:r>
    </w:p>
    <w:p w:rsidR="00157AF9" w:rsidRDefault="00157AF9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57AF9">
        <w:rPr>
          <w:rFonts w:ascii="Arial" w:hAnsi="Arial" w:cs="Arial"/>
        </w:rPr>
        <w:t xml:space="preserve">R Aldridge notes that structure around localities </w:t>
      </w:r>
      <w:r w:rsidR="0061566A">
        <w:rPr>
          <w:rFonts w:ascii="Arial" w:hAnsi="Arial" w:cs="Arial"/>
        </w:rPr>
        <w:t xml:space="preserve">still </w:t>
      </w:r>
      <w:r w:rsidRPr="00157AF9">
        <w:rPr>
          <w:rFonts w:ascii="Arial" w:hAnsi="Arial" w:cs="Arial"/>
        </w:rPr>
        <w:t xml:space="preserve">not quite clear.  Once document </w:t>
      </w:r>
      <w:r w:rsidR="0061566A">
        <w:rPr>
          <w:rFonts w:ascii="Arial" w:hAnsi="Arial" w:cs="Arial"/>
        </w:rPr>
        <w:t xml:space="preserve">is </w:t>
      </w:r>
      <w:r w:rsidRPr="00157AF9">
        <w:rPr>
          <w:rFonts w:ascii="Arial" w:hAnsi="Arial" w:cs="Arial"/>
        </w:rPr>
        <w:t xml:space="preserve">completed, </w:t>
      </w:r>
      <w:r w:rsidR="0061566A">
        <w:rPr>
          <w:rFonts w:ascii="Arial" w:hAnsi="Arial" w:cs="Arial"/>
        </w:rPr>
        <w:t>then structure, governance, etc. will be determined.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Sustrans</w:t>
      </w:r>
      <w:proofErr w:type="spellEnd"/>
      <w:r>
        <w:rPr>
          <w:rFonts w:ascii="Arial" w:hAnsi="Arial" w:cs="Arial"/>
        </w:rPr>
        <w:t xml:space="preserve"> has agreed to fund some cycling infrastructure between South </w:t>
      </w:r>
      <w:proofErr w:type="spellStart"/>
      <w:r>
        <w:rPr>
          <w:rFonts w:ascii="Arial" w:hAnsi="Arial" w:cs="Arial"/>
        </w:rPr>
        <w:t>Gyle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Roseburn</w:t>
      </w:r>
      <w:proofErr w:type="spellEnd"/>
      <w:r>
        <w:rPr>
          <w:rFonts w:ascii="Arial" w:hAnsi="Arial" w:cs="Arial"/>
        </w:rPr>
        <w:t>.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Heads Up, an organisation that deals with long term health issues would like to be involved in discussions regarding mobility within the community; </w:t>
      </w:r>
      <w:r w:rsidRPr="0061566A">
        <w:rPr>
          <w:rFonts w:ascii="Arial" w:hAnsi="Arial" w:cs="Arial"/>
          <w:b/>
        </w:rPr>
        <w:t>ACTION: R Aldridge</w:t>
      </w:r>
      <w:r>
        <w:rPr>
          <w:rFonts w:ascii="Arial" w:hAnsi="Arial" w:cs="Arial"/>
        </w:rPr>
        <w:t xml:space="preserve"> will connect with J Beck.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 Ross notes that pedestrian crossing at </w:t>
      </w:r>
      <w:proofErr w:type="spellStart"/>
      <w:r>
        <w:rPr>
          <w:rFonts w:ascii="Arial" w:hAnsi="Arial" w:cs="Arial"/>
        </w:rPr>
        <w:t>Kaimes</w:t>
      </w:r>
      <w:proofErr w:type="spellEnd"/>
      <w:r>
        <w:rPr>
          <w:rFonts w:ascii="Arial" w:hAnsi="Arial" w:cs="Arial"/>
        </w:rPr>
        <w:t xml:space="preserve"> road still in progress.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CEC survey happening across Edinburgh, with goal of reaching 5000; be ready for approach on street.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Saughton</w:t>
      </w:r>
      <w:proofErr w:type="spellEnd"/>
      <w:r>
        <w:rPr>
          <w:rFonts w:ascii="Arial" w:hAnsi="Arial" w:cs="Arial"/>
        </w:rPr>
        <w:t xml:space="preserve"> Road North will be closed for six months IMPACT to bus services, waste pick up, etc.  To date, all agree lack of appropriate communication by Scottish Water.  F Ross notes a formal apology for this on behalf of the CEC. (</w:t>
      </w:r>
      <w:r w:rsidRPr="0061566A">
        <w:rPr>
          <w:rFonts w:ascii="Arial" w:hAnsi="Arial" w:cs="Arial"/>
          <w:b/>
        </w:rPr>
        <w:t>UPDATE:</w:t>
      </w:r>
      <w:r>
        <w:rPr>
          <w:rFonts w:ascii="Arial" w:hAnsi="Arial" w:cs="Arial"/>
        </w:rPr>
        <w:t xml:space="preserve"> Scottish Water have since provided communication and even have set up taxi service for those with mobility issues.)</w:t>
      </w:r>
    </w:p>
    <w:p w:rsidR="0061566A" w:rsidRDefault="0061566A" w:rsidP="0061566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 Douglas met with </w:t>
      </w:r>
      <w:proofErr w:type="spellStart"/>
      <w:r>
        <w:rPr>
          <w:rFonts w:ascii="Arial" w:hAnsi="Arial" w:cs="Arial"/>
        </w:rPr>
        <w:t>Pinkhill</w:t>
      </w:r>
      <w:proofErr w:type="spellEnd"/>
      <w:r>
        <w:rPr>
          <w:rFonts w:ascii="Arial" w:hAnsi="Arial" w:cs="Arial"/>
        </w:rPr>
        <w:t xml:space="preserve"> Residents’ Association re Dandara housing development; plans will be before planning subcommittee in November, when the over 140 written concerns raised to date will be addressed.</w:t>
      </w:r>
    </w:p>
    <w:p w:rsidR="00157AF9" w:rsidRDefault="00157AF9" w:rsidP="00637913">
      <w:pPr>
        <w:spacing w:after="0" w:line="360" w:lineRule="auto"/>
        <w:rPr>
          <w:rFonts w:ascii="Arial" w:hAnsi="Arial" w:cs="Arial"/>
          <w:b/>
          <w:color w:val="C00000"/>
        </w:rPr>
      </w:pPr>
    </w:p>
    <w:p w:rsidR="00137510" w:rsidRPr="002435D2" w:rsidRDefault="00137510" w:rsidP="00637913">
      <w:pPr>
        <w:spacing w:after="0" w:line="360" w:lineRule="auto"/>
        <w:rPr>
          <w:rFonts w:ascii="Arial" w:hAnsi="Arial" w:cs="Arial"/>
        </w:rPr>
      </w:pPr>
      <w:r w:rsidRPr="002435D2">
        <w:rPr>
          <w:rFonts w:ascii="Arial" w:hAnsi="Arial" w:cs="Arial"/>
          <w:b/>
        </w:rPr>
        <w:t xml:space="preserve">Proposed Extension of Manor Ridge Care Home </w:t>
      </w:r>
      <w:r w:rsidRPr="002435D2">
        <w:rPr>
          <w:rFonts w:ascii="Arial" w:hAnsi="Arial" w:cs="Arial"/>
        </w:rPr>
        <w:t xml:space="preserve">– </w:t>
      </w:r>
      <w:r w:rsidR="008B5A36" w:rsidRPr="002435D2">
        <w:rPr>
          <w:rFonts w:ascii="Arial" w:hAnsi="Arial" w:cs="Arial"/>
        </w:rPr>
        <w:t>A Orr / S Yeoman</w:t>
      </w:r>
    </w:p>
    <w:p w:rsidR="00A368B2" w:rsidRPr="00A368B2" w:rsidRDefault="00A368B2" w:rsidP="00A368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68B2">
        <w:rPr>
          <w:rFonts w:ascii="Arial" w:hAnsi="Arial" w:cs="Arial"/>
        </w:rPr>
        <w:t xml:space="preserve">Have amended </w:t>
      </w:r>
      <w:r>
        <w:rPr>
          <w:rFonts w:ascii="Arial" w:hAnsi="Arial" w:cs="Arial"/>
        </w:rPr>
        <w:t xml:space="preserve">plans </w:t>
      </w:r>
      <w:r w:rsidRPr="00A368B2">
        <w:rPr>
          <w:rFonts w:ascii="Arial" w:hAnsi="Arial" w:cs="Arial"/>
        </w:rPr>
        <w:t>based on feedback</w:t>
      </w:r>
      <w:r>
        <w:rPr>
          <w:rFonts w:ascii="Arial" w:hAnsi="Arial" w:cs="Arial"/>
        </w:rPr>
        <w:t xml:space="preserve">, </w:t>
      </w:r>
      <w:r w:rsidRPr="00A368B2">
        <w:rPr>
          <w:rFonts w:ascii="Arial" w:hAnsi="Arial" w:cs="Arial"/>
        </w:rPr>
        <w:t>namely to height</w:t>
      </w:r>
      <w:r>
        <w:rPr>
          <w:rFonts w:ascii="Arial" w:hAnsi="Arial" w:cs="Arial"/>
        </w:rPr>
        <w:t xml:space="preserve"> (</w:t>
      </w:r>
      <w:r w:rsidRPr="00A368B2">
        <w:rPr>
          <w:rFonts w:ascii="Arial" w:hAnsi="Arial" w:cs="Arial"/>
        </w:rPr>
        <w:t xml:space="preserve">reduced from 3 stories to </w:t>
      </w:r>
      <w:r>
        <w:rPr>
          <w:rFonts w:ascii="Arial" w:hAnsi="Arial" w:cs="Arial"/>
        </w:rPr>
        <w:t>2).</w:t>
      </w:r>
    </w:p>
    <w:p w:rsidR="00A368B2" w:rsidRPr="00A368B2" w:rsidRDefault="00A368B2" w:rsidP="00A368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368B2">
        <w:rPr>
          <w:rFonts w:ascii="Arial" w:hAnsi="Arial" w:cs="Arial"/>
        </w:rPr>
        <w:t xml:space="preserve">ill be an increase in 50 beds, allowing more space for couples.  </w:t>
      </w:r>
      <w:r>
        <w:rPr>
          <w:rFonts w:ascii="Arial" w:hAnsi="Arial" w:cs="Arial"/>
        </w:rPr>
        <w:t>H</w:t>
      </w:r>
      <w:r w:rsidRPr="00A368B2">
        <w:rPr>
          <w:rFonts w:ascii="Arial" w:hAnsi="Arial" w:cs="Arial"/>
        </w:rPr>
        <w:t>owever, if in future need more single rooms, can do so internally w</w:t>
      </w:r>
      <w:r>
        <w:rPr>
          <w:rFonts w:ascii="Arial" w:hAnsi="Arial" w:cs="Arial"/>
        </w:rPr>
        <w:t xml:space="preserve">ithout material external impact (S Ramsay notes </w:t>
      </w:r>
      <w:r w:rsidRPr="00A368B2">
        <w:rPr>
          <w:rFonts w:ascii="Arial" w:hAnsi="Arial" w:cs="Arial"/>
        </w:rPr>
        <w:t>that providing such homes for c</w:t>
      </w:r>
      <w:r>
        <w:rPr>
          <w:rFonts w:ascii="Arial" w:hAnsi="Arial" w:cs="Arial"/>
        </w:rPr>
        <w:t>ouples is ideal and much needed).</w:t>
      </w:r>
    </w:p>
    <w:p w:rsidR="00A368B2" w:rsidRPr="00A368B2" w:rsidRDefault="00A368B2" w:rsidP="0078677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68B2">
        <w:rPr>
          <w:rFonts w:ascii="Arial" w:hAnsi="Arial" w:cs="Arial"/>
        </w:rPr>
        <w:t>The next stage is redrawing with changes, as well as update planning committee.</w:t>
      </w:r>
    </w:p>
    <w:p w:rsidR="00A368B2" w:rsidRPr="00A368B2" w:rsidRDefault="00A368B2" w:rsidP="00A368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68B2">
        <w:rPr>
          <w:rFonts w:ascii="Arial" w:hAnsi="Arial" w:cs="Arial"/>
        </w:rPr>
        <w:t>Noted that extension is on land already allocated to the care home for the building's footprint.  </w:t>
      </w:r>
    </w:p>
    <w:p w:rsidR="00A368B2" w:rsidRPr="00A368B2" w:rsidRDefault="00A368B2" w:rsidP="00A368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68B2">
        <w:rPr>
          <w:rFonts w:ascii="Arial" w:hAnsi="Arial" w:cs="Arial"/>
        </w:rPr>
        <w:t>S Kerr notes that the engagement with the local residents has been ideal and managed well by this company.</w:t>
      </w:r>
    </w:p>
    <w:p w:rsidR="008B5A36" w:rsidRPr="00A368B2" w:rsidRDefault="008B5A36" w:rsidP="00A368B2">
      <w:pPr>
        <w:pStyle w:val="ListParagraph"/>
        <w:spacing w:after="0"/>
        <w:rPr>
          <w:rFonts w:ascii="Arial" w:hAnsi="Arial" w:cs="Arial"/>
        </w:rPr>
      </w:pPr>
    </w:p>
    <w:p w:rsidR="008B5A36" w:rsidRPr="00637913" w:rsidRDefault="008B5A36" w:rsidP="00637913">
      <w:pPr>
        <w:spacing w:after="0" w:line="360" w:lineRule="auto"/>
        <w:rPr>
          <w:rFonts w:ascii="Arial" w:hAnsi="Arial" w:cs="Arial"/>
          <w:color w:val="C00000"/>
        </w:rPr>
      </w:pPr>
    </w:p>
    <w:p w:rsidR="00137510" w:rsidRPr="00AA09C4" w:rsidRDefault="00137510" w:rsidP="00637913">
      <w:pPr>
        <w:spacing w:after="0" w:line="360" w:lineRule="auto"/>
        <w:rPr>
          <w:rFonts w:ascii="Arial" w:hAnsi="Arial" w:cs="Arial"/>
          <w:b/>
        </w:rPr>
      </w:pPr>
      <w:r w:rsidRPr="00AA09C4">
        <w:rPr>
          <w:rFonts w:ascii="Arial" w:hAnsi="Arial" w:cs="Arial"/>
          <w:b/>
        </w:rPr>
        <w:t>Subcommittees &amp; Working Groups</w:t>
      </w:r>
    </w:p>
    <w:p w:rsidR="00137510" w:rsidRPr="00AA09C4" w:rsidRDefault="00137510" w:rsidP="00700954">
      <w:p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Planning – R Moran</w:t>
      </w:r>
    </w:p>
    <w:p w:rsidR="008B5A36" w:rsidRPr="00700954" w:rsidRDefault="00700954" w:rsidP="0070095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00954">
        <w:rPr>
          <w:rFonts w:ascii="Arial" w:hAnsi="Arial" w:cs="Arial"/>
        </w:rPr>
        <w:t xml:space="preserve">19 </w:t>
      </w:r>
      <w:proofErr w:type="spellStart"/>
      <w:r w:rsidRPr="00700954">
        <w:rPr>
          <w:rFonts w:ascii="Arial" w:hAnsi="Arial" w:cs="Arial"/>
        </w:rPr>
        <w:t>Turnhouse</w:t>
      </w:r>
      <w:proofErr w:type="spellEnd"/>
      <w:r w:rsidRPr="00700954">
        <w:rPr>
          <w:rFonts w:ascii="Arial" w:hAnsi="Arial" w:cs="Arial"/>
        </w:rPr>
        <w:t xml:space="preserve"> Rd. for residential development of 1400 units with ancillary commercial units </w:t>
      </w:r>
      <w:r w:rsidR="008B5A36" w:rsidRPr="00700954">
        <w:rPr>
          <w:rFonts w:ascii="Arial" w:hAnsi="Arial" w:cs="Arial"/>
        </w:rPr>
        <w:t xml:space="preserve">1st item </w:t>
      </w:r>
      <w:r>
        <w:rPr>
          <w:rFonts w:ascii="Arial" w:hAnsi="Arial" w:cs="Arial"/>
        </w:rPr>
        <w:t>– 5</w:t>
      </w:r>
      <w:r w:rsidRPr="007009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meeting to discuss planning appeal; W Hope will attend.</w:t>
      </w:r>
    </w:p>
    <w:p w:rsidR="008B5A36" w:rsidRPr="008B5A36" w:rsidRDefault="00700954" w:rsidP="00A6617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00954">
        <w:rPr>
          <w:rFonts w:ascii="Arial" w:hAnsi="Arial" w:cs="Arial"/>
        </w:rPr>
        <w:t>Submission</w:t>
      </w:r>
      <w:r w:rsidR="008B5A36" w:rsidRPr="00700954">
        <w:rPr>
          <w:rFonts w:ascii="Arial" w:hAnsi="Arial" w:cs="Arial"/>
        </w:rPr>
        <w:t xml:space="preserve"> of official feedback on Dandara's</w:t>
      </w:r>
      <w:r w:rsidRPr="00700954">
        <w:rPr>
          <w:rFonts w:ascii="Arial" w:hAnsi="Arial" w:cs="Arial"/>
        </w:rPr>
        <w:t xml:space="preserve"> proposed </w:t>
      </w:r>
      <w:proofErr w:type="spellStart"/>
      <w:r w:rsidRPr="00700954">
        <w:rPr>
          <w:rFonts w:ascii="Arial" w:hAnsi="Arial" w:cs="Arial"/>
        </w:rPr>
        <w:t>Pinkhill</w:t>
      </w:r>
      <w:proofErr w:type="spellEnd"/>
      <w:r w:rsidRPr="00700954">
        <w:rPr>
          <w:rFonts w:ascii="Arial" w:hAnsi="Arial" w:cs="Arial"/>
        </w:rPr>
        <w:t xml:space="preserve"> developments submitted by W Hope (submission supplied to CCC members via email).</w:t>
      </w:r>
      <w:r w:rsidR="008B5A36" w:rsidRPr="00700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B5A36" w:rsidRPr="00700954">
        <w:rPr>
          <w:rFonts w:ascii="Arial" w:hAnsi="Arial" w:cs="Arial"/>
        </w:rPr>
        <w:t>oted that compromise on both sides is to be expected</w:t>
      </w:r>
      <w:r>
        <w:rPr>
          <w:rFonts w:ascii="Arial" w:hAnsi="Arial" w:cs="Arial"/>
        </w:rPr>
        <w:t>.</w:t>
      </w:r>
    </w:p>
    <w:p w:rsidR="008B5A36" w:rsidRPr="00700954" w:rsidRDefault="008B5A36" w:rsidP="0070095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00954">
        <w:rPr>
          <w:rFonts w:ascii="Arial" w:hAnsi="Arial" w:cs="Arial"/>
        </w:rPr>
        <w:t xml:space="preserve">8 </w:t>
      </w:r>
      <w:proofErr w:type="spellStart"/>
      <w:r w:rsidRPr="00700954">
        <w:rPr>
          <w:rFonts w:ascii="Arial" w:hAnsi="Arial" w:cs="Arial"/>
        </w:rPr>
        <w:t>Saughton</w:t>
      </w:r>
      <w:proofErr w:type="spellEnd"/>
      <w:r w:rsidRPr="00700954">
        <w:rPr>
          <w:rFonts w:ascii="Arial" w:hAnsi="Arial" w:cs="Arial"/>
        </w:rPr>
        <w:t xml:space="preserve"> R</w:t>
      </w:r>
      <w:r w:rsidR="00700954">
        <w:rPr>
          <w:rFonts w:ascii="Arial" w:hAnsi="Arial" w:cs="Arial"/>
        </w:rPr>
        <w:t>oad North – 2 townhouses, 3 storeys each, in planning.</w:t>
      </w:r>
      <w:r w:rsidRPr="00700954">
        <w:rPr>
          <w:rFonts w:ascii="Arial" w:hAnsi="Arial" w:cs="Arial"/>
        </w:rPr>
        <w:t> </w:t>
      </w:r>
      <w:r w:rsidR="00700954">
        <w:rPr>
          <w:rFonts w:ascii="Arial" w:hAnsi="Arial" w:cs="Arial"/>
        </w:rPr>
        <w:t>All agree that this should not be an issue for community.</w:t>
      </w:r>
    </w:p>
    <w:p w:rsidR="008B5A36" w:rsidRDefault="00475711" w:rsidP="0047571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 Kerr raises topic of </w:t>
      </w:r>
      <w:r w:rsidRPr="00475711">
        <w:rPr>
          <w:rFonts w:ascii="Arial" w:hAnsi="Arial" w:cs="Arial"/>
        </w:rPr>
        <w:t>sale of public toilets</w:t>
      </w:r>
      <w:r>
        <w:rPr>
          <w:rFonts w:ascii="Arial" w:hAnsi="Arial" w:cs="Arial"/>
        </w:rPr>
        <w:t xml:space="preserve"> to adjacent property owner.  Noted that</w:t>
      </w:r>
      <w:r w:rsidRPr="00475711">
        <w:rPr>
          <w:rFonts w:ascii="Arial" w:hAnsi="Arial" w:cs="Arial"/>
        </w:rPr>
        <w:t xml:space="preserve"> CCC feel the price of £40k was low, but was allowed to go through as Community Empowerment legislation was not yet live.  </w:t>
      </w:r>
      <w:r>
        <w:rPr>
          <w:rFonts w:ascii="Arial" w:hAnsi="Arial" w:cs="Arial"/>
        </w:rPr>
        <w:t>F</w:t>
      </w:r>
      <w:r w:rsidRPr="00475711">
        <w:rPr>
          <w:rFonts w:ascii="Arial" w:hAnsi="Arial" w:cs="Arial"/>
        </w:rPr>
        <w:t>uture such buildings for sale will go to community first</w:t>
      </w:r>
      <w:r>
        <w:rPr>
          <w:rFonts w:ascii="Arial" w:hAnsi="Arial" w:cs="Arial"/>
        </w:rPr>
        <w:t xml:space="preserve"> due to Scottish Empowerment act</w:t>
      </w:r>
      <w:proofErr w:type="gramStart"/>
      <w:r>
        <w:rPr>
          <w:rFonts w:ascii="Arial" w:hAnsi="Arial" w:cs="Arial"/>
        </w:rPr>
        <w:t>.</w:t>
      </w:r>
      <w:r w:rsidRPr="00475711">
        <w:rPr>
          <w:rFonts w:ascii="Arial" w:hAnsi="Arial" w:cs="Arial"/>
        </w:rPr>
        <w:t>.</w:t>
      </w:r>
      <w:proofErr w:type="gramEnd"/>
      <w:r w:rsidRPr="00475711">
        <w:rPr>
          <w:rFonts w:ascii="Arial" w:hAnsi="Arial" w:cs="Arial"/>
        </w:rPr>
        <w:t xml:space="preserve">  F Ross notes that process of selling to adjacent building owner has been standard practice, and is only allowed after three individual quotes on value.  </w:t>
      </w:r>
      <w:r>
        <w:rPr>
          <w:rFonts w:ascii="Arial" w:hAnsi="Arial" w:cs="Arial"/>
        </w:rPr>
        <w:t>C</w:t>
      </w:r>
      <w:r w:rsidRPr="00475711">
        <w:rPr>
          <w:rFonts w:ascii="Arial" w:hAnsi="Arial" w:cs="Arial"/>
        </w:rPr>
        <w:t xml:space="preserve">onsultation </w:t>
      </w:r>
      <w:r>
        <w:rPr>
          <w:rFonts w:ascii="Arial" w:hAnsi="Arial" w:cs="Arial"/>
        </w:rPr>
        <w:t xml:space="preserve">was held </w:t>
      </w:r>
      <w:r w:rsidRPr="00475711">
        <w:rPr>
          <w:rFonts w:ascii="Arial" w:hAnsi="Arial" w:cs="Arial"/>
        </w:rPr>
        <w:t xml:space="preserve">across city </w:t>
      </w:r>
      <w:r>
        <w:rPr>
          <w:rFonts w:ascii="Arial" w:hAnsi="Arial" w:cs="Arial"/>
        </w:rPr>
        <w:t>regarding</w:t>
      </w:r>
      <w:r w:rsidRPr="00475711">
        <w:rPr>
          <w:rFonts w:ascii="Arial" w:hAnsi="Arial" w:cs="Arial"/>
        </w:rPr>
        <w:t xml:space="preserve"> multiple toilet</w:t>
      </w:r>
      <w:r>
        <w:rPr>
          <w:rFonts w:ascii="Arial" w:hAnsi="Arial" w:cs="Arial"/>
        </w:rPr>
        <w:t xml:space="preserve"> blocks, </w:t>
      </w:r>
      <w:r w:rsidRPr="00475711">
        <w:rPr>
          <w:rFonts w:ascii="Arial" w:hAnsi="Arial" w:cs="Arial"/>
        </w:rPr>
        <w:t xml:space="preserve">but only 140 objections raised by </w:t>
      </w:r>
      <w:proofErr w:type="spellStart"/>
      <w:r w:rsidRPr="00475711">
        <w:rPr>
          <w:rFonts w:ascii="Arial" w:hAnsi="Arial" w:cs="Arial"/>
        </w:rPr>
        <w:t>Corstorphine</w:t>
      </w:r>
      <w:proofErr w:type="spellEnd"/>
      <w:r w:rsidRPr="004757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5711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 (owner TBC): CCC will be looking at other such assets across the community.</w:t>
      </w:r>
    </w:p>
    <w:p w:rsidR="00475711" w:rsidRPr="00475711" w:rsidRDefault="00475711" w:rsidP="0047571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75711">
        <w:rPr>
          <w:rFonts w:ascii="Arial" w:hAnsi="Arial" w:cs="Arial"/>
        </w:rPr>
        <w:t xml:space="preserve">Q: Has police box been bought in Magnet car park?  </w:t>
      </w:r>
      <w:r w:rsidRPr="00475711">
        <w:rPr>
          <w:rFonts w:ascii="Arial" w:hAnsi="Arial" w:cs="Arial"/>
          <w:b/>
        </w:rPr>
        <w:t>ACTION: S Kerr</w:t>
      </w:r>
      <w:r w:rsidRPr="00475711">
        <w:rPr>
          <w:rFonts w:ascii="Arial" w:hAnsi="Arial" w:cs="Arial"/>
        </w:rPr>
        <w:t xml:space="preserve"> to investigate</w:t>
      </w:r>
      <w:r>
        <w:rPr>
          <w:rFonts w:ascii="Arial" w:hAnsi="Arial" w:cs="Arial"/>
        </w:rPr>
        <w:t>.</w:t>
      </w:r>
    </w:p>
    <w:p w:rsidR="00475711" w:rsidRPr="00475711" w:rsidRDefault="00475711" w:rsidP="00F36D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75711">
        <w:rPr>
          <w:rFonts w:ascii="Arial" w:hAnsi="Arial" w:cs="Arial"/>
        </w:rPr>
        <w:t xml:space="preserve">181-195 St John's Road - </w:t>
      </w:r>
      <w:proofErr w:type="spellStart"/>
      <w:r w:rsidRPr="00475711">
        <w:rPr>
          <w:rFonts w:ascii="Arial" w:hAnsi="Arial" w:cs="Arial"/>
        </w:rPr>
        <w:t>M</w:t>
      </w:r>
      <w:r w:rsidR="0047156B">
        <w:rPr>
          <w:rFonts w:ascii="Arial" w:hAnsi="Arial" w:cs="Arial"/>
        </w:rPr>
        <w:t>a</w:t>
      </w:r>
      <w:r w:rsidRPr="00475711">
        <w:rPr>
          <w:rFonts w:ascii="Arial" w:hAnsi="Arial" w:cs="Arial"/>
        </w:rPr>
        <w:t>c</w:t>
      </w:r>
      <w:r w:rsidR="00B351F9">
        <w:rPr>
          <w:rFonts w:ascii="Arial" w:hAnsi="Arial" w:cs="Arial"/>
        </w:rPr>
        <w:t>t</w:t>
      </w:r>
      <w:r w:rsidRPr="00475711">
        <w:rPr>
          <w:rFonts w:ascii="Arial" w:hAnsi="Arial" w:cs="Arial"/>
        </w:rPr>
        <w:t>aggart</w:t>
      </w:r>
      <w:proofErr w:type="spellEnd"/>
      <w:r w:rsidRPr="00475711">
        <w:rPr>
          <w:rFonts w:ascii="Arial" w:hAnsi="Arial" w:cs="Arial"/>
        </w:rPr>
        <w:t xml:space="preserve"> and </w:t>
      </w:r>
      <w:proofErr w:type="spellStart"/>
      <w:r w:rsidRPr="00475711">
        <w:rPr>
          <w:rFonts w:ascii="Arial" w:hAnsi="Arial" w:cs="Arial"/>
        </w:rPr>
        <w:t>Mic</w:t>
      </w:r>
      <w:r w:rsidR="00B351F9">
        <w:rPr>
          <w:rFonts w:ascii="Arial" w:hAnsi="Arial" w:cs="Arial"/>
        </w:rPr>
        <w:t>kel</w:t>
      </w:r>
      <w:proofErr w:type="spellEnd"/>
      <w:r w:rsidRPr="00475711">
        <w:rPr>
          <w:rFonts w:ascii="Arial" w:hAnsi="Arial" w:cs="Arial"/>
        </w:rPr>
        <w:t xml:space="preserve"> will be presenting on plans for building in November.  See APPENDIX</w:t>
      </w:r>
      <w:r w:rsidRPr="00475711">
        <w:rPr>
          <w:rFonts w:ascii="Arial" w:hAnsi="Arial" w:cs="Arial"/>
        </w:rPr>
        <w:t xml:space="preserve"> 2</w:t>
      </w:r>
      <w:r w:rsidRPr="00475711">
        <w:rPr>
          <w:rFonts w:ascii="Arial" w:hAnsi="Arial" w:cs="Arial"/>
        </w:rPr>
        <w:t xml:space="preserve"> for current update. Also noted that McT</w:t>
      </w:r>
      <w:r>
        <w:rPr>
          <w:rFonts w:ascii="Arial" w:hAnsi="Arial" w:cs="Arial"/>
        </w:rPr>
        <w:t>aggart</w:t>
      </w:r>
      <w:r w:rsidRPr="00475711">
        <w:rPr>
          <w:rFonts w:ascii="Arial" w:hAnsi="Arial" w:cs="Arial"/>
        </w:rPr>
        <w:t xml:space="preserve"> and Mickle have agreed to be founding members 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Corstorphine</w:t>
      </w:r>
      <w:r w:rsidRPr="00475711">
        <w:rPr>
          <w:rFonts w:ascii="Arial" w:hAnsi="Arial" w:cs="Arial"/>
        </w:rPr>
        <w:t>Trading</w:t>
      </w:r>
      <w:proofErr w:type="spellEnd"/>
      <w:r w:rsidRPr="00475711">
        <w:rPr>
          <w:rFonts w:ascii="Arial" w:hAnsi="Arial" w:cs="Arial"/>
        </w:rPr>
        <w:t xml:space="preserve"> Association with NO EXPECTATION </w:t>
      </w:r>
      <w:proofErr w:type="gramStart"/>
      <w:r w:rsidRPr="00475711">
        <w:rPr>
          <w:rFonts w:ascii="Arial" w:hAnsi="Arial" w:cs="Arial"/>
        </w:rPr>
        <w:t>of  planning</w:t>
      </w:r>
      <w:proofErr w:type="gramEnd"/>
      <w:r w:rsidRPr="00475711">
        <w:rPr>
          <w:rFonts w:ascii="Arial" w:hAnsi="Arial" w:cs="Arial"/>
        </w:rPr>
        <w:t xml:space="preserve"> favour in the future.  </w:t>
      </w:r>
      <w:r w:rsidRPr="00475711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475711">
        <w:rPr>
          <w:rFonts w:ascii="Arial" w:hAnsi="Arial" w:cs="Arial"/>
        </w:rPr>
        <w:t xml:space="preserve">Upcoming meeting with representatives between S Kerr, F Ross and G </w:t>
      </w:r>
      <w:proofErr w:type="spellStart"/>
      <w:r w:rsidRPr="00475711">
        <w:rPr>
          <w:rFonts w:ascii="Arial" w:hAnsi="Arial" w:cs="Arial"/>
        </w:rPr>
        <w:t>Gloyer</w:t>
      </w:r>
      <w:proofErr w:type="spellEnd"/>
      <w:r w:rsidRPr="00475711">
        <w:rPr>
          <w:rFonts w:ascii="Arial" w:hAnsi="Arial" w:cs="Arial"/>
        </w:rPr>
        <w:t xml:space="preserve"> to discuss further.</w:t>
      </w:r>
    </w:p>
    <w:p w:rsidR="00475711" w:rsidRPr="008B5A36" w:rsidRDefault="00475711" w:rsidP="0097609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75711">
        <w:rPr>
          <w:rFonts w:ascii="Arial" w:hAnsi="Arial" w:cs="Arial"/>
        </w:rPr>
        <w:t xml:space="preserve">Q: is it possible to put a preservation notice on two old trees on Manse Road, at site?  S Murray notes that one of the main objections to Waitrose were about these trees.  </w:t>
      </w:r>
      <w:r w:rsidRPr="00475711">
        <w:rPr>
          <w:rFonts w:ascii="Arial" w:hAnsi="Arial" w:cs="Arial"/>
          <w:b/>
        </w:rPr>
        <w:t>R Aldridge ACTION</w:t>
      </w:r>
      <w:r w:rsidRPr="00475711">
        <w:rPr>
          <w:rFonts w:ascii="Arial" w:hAnsi="Arial" w:cs="Arial"/>
        </w:rPr>
        <w:t>: will investigate if currently preserved and if not what to be done to protect them.</w:t>
      </w:r>
    </w:p>
    <w:p w:rsidR="00137510" w:rsidRPr="00AA09C4" w:rsidRDefault="00137510" w:rsidP="00475711">
      <w:p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Business – S Kerr </w:t>
      </w:r>
    </w:p>
    <w:p w:rsidR="00AA09C4" w:rsidRPr="00AA09C4" w:rsidRDefault="00AA09C4" w:rsidP="00AA09C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Napier Business School students willing and</w:t>
      </w:r>
      <w:r w:rsidRPr="00AA09C4">
        <w:rPr>
          <w:rFonts w:ascii="Arial" w:hAnsi="Arial" w:cs="Arial"/>
        </w:rPr>
        <w:t xml:space="preserve"> ready to do more work with CCC.</w:t>
      </w:r>
    </w:p>
    <w:p w:rsidR="00AA09C4" w:rsidRPr="00AA09C4" w:rsidRDefault="00AA09C4" w:rsidP="000D5F8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R</w:t>
      </w:r>
      <w:r w:rsidRPr="00AA09C4">
        <w:rPr>
          <w:rFonts w:ascii="Arial" w:hAnsi="Arial" w:cs="Arial"/>
        </w:rPr>
        <w:t xml:space="preserve">ecent meeting </w:t>
      </w:r>
      <w:r w:rsidRPr="00AA09C4">
        <w:rPr>
          <w:rFonts w:ascii="Arial" w:hAnsi="Arial" w:cs="Arial"/>
        </w:rPr>
        <w:t xml:space="preserve">with McDonald's franchise owner – discussed youth behaviour issues; it is noted that McDonald’s staff </w:t>
      </w:r>
      <w:r w:rsidRPr="00AA09C4">
        <w:rPr>
          <w:rFonts w:ascii="Arial" w:hAnsi="Arial" w:cs="Arial"/>
        </w:rPr>
        <w:t>are ready and willing to help with litter pick up</w:t>
      </w:r>
      <w:r w:rsidRPr="00AA09C4">
        <w:rPr>
          <w:rFonts w:ascii="Arial" w:hAnsi="Arial" w:cs="Arial"/>
        </w:rPr>
        <w:t xml:space="preserve">.  </w:t>
      </w:r>
    </w:p>
    <w:p w:rsidR="00AA09C4" w:rsidRDefault="00AA09C4" w:rsidP="000D5F8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Also noted that McDonald’s would like to extend license to 3am closure; all agree this will be objected to by CCC and expected to be denied by CEC.</w:t>
      </w:r>
    </w:p>
    <w:p w:rsidR="00AA09C4" w:rsidRPr="00AA09C4" w:rsidRDefault="00AA09C4" w:rsidP="00AA09C4">
      <w:pPr>
        <w:pStyle w:val="ListParagraph"/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  </w:t>
      </w:r>
    </w:p>
    <w:p w:rsidR="00137510" w:rsidRDefault="00137510" w:rsidP="00AA09C4">
      <w:p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lastRenderedPageBreak/>
        <w:t>Environment – S Murray</w:t>
      </w:r>
    </w:p>
    <w:p w:rsidR="00AA09C4" w:rsidRPr="00AA09C4" w:rsidRDefault="00AA09C4" w:rsidP="00AA09C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Living Streets audit led by C </w:t>
      </w:r>
      <w:proofErr w:type="spellStart"/>
      <w:r w:rsidRPr="00AA09C4">
        <w:rPr>
          <w:rFonts w:ascii="Arial" w:hAnsi="Arial" w:cs="Arial"/>
        </w:rPr>
        <w:t>Connachan</w:t>
      </w:r>
      <w:proofErr w:type="spellEnd"/>
      <w:r w:rsidRPr="00AA09C4">
        <w:rPr>
          <w:rFonts w:ascii="Arial" w:hAnsi="Arial" w:cs="Arial"/>
        </w:rPr>
        <w:t>.  Report to come.</w:t>
      </w:r>
    </w:p>
    <w:p w:rsidR="00AA09C4" w:rsidRPr="00AA09C4" w:rsidRDefault="00AA09C4" w:rsidP="00AA09C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Bulb planting to come for St Mag's park, </w:t>
      </w:r>
      <w:r>
        <w:rPr>
          <w:rFonts w:ascii="Arial" w:hAnsi="Arial" w:cs="Arial"/>
        </w:rPr>
        <w:t>with CEC and other parties; details TBC.</w:t>
      </w:r>
    </w:p>
    <w:p w:rsidR="00AA09C4" w:rsidRDefault="00AA09C4" w:rsidP="00AA09C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Recent litt</w:t>
      </w:r>
      <w:r>
        <w:rPr>
          <w:rFonts w:ascii="Arial" w:hAnsi="Arial" w:cs="Arial"/>
        </w:rPr>
        <w:t xml:space="preserve">er pick up on </w:t>
      </w:r>
      <w:proofErr w:type="spellStart"/>
      <w:r>
        <w:rPr>
          <w:rFonts w:ascii="Arial" w:hAnsi="Arial" w:cs="Arial"/>
        </w:rPr>
        <w:t>Ladywell</w:t>
      </w:r>
      <w:proofErr w:type="spellEnd"/>
      <w:r>
        <w:rPr>
          <w:rFonts w:ascii="Arial" w:hAnsi="Arial" w:cs="Arial"/>
        </w:rPr>
        <w:t xml:space="preserve"> Avenue – </w:t>
      </w:r>
      <w:r w:rsidRPr="00AA09C4">
        <w:rPr>
          <w:rFonts w:ascii="Arial" w:hAnsi="Arial" w:cs="Arial"/>
        </w:rPr>
        <w:t xml:space="preserve">filled two bin bags in 5 minutes!  </w:t>
      </w:r>
      <w:r>
        <w:rPr>
          <w:rFonts w:ascii="Arial" w:hAnsi="Arial" w:cs="Arial"/>
        </w:rPr>
        <w:t>Proof that just a little bit of time leads to positive impact.</w:t>
      </w:r>
      <w:r w:rsidRPr="00AA09C4">
        <w:rPr>
          <w:rFonts w:ascii="Arial" w:hAnsi="Arial" w:cs="Arial"/>
        </w:rPr>
        <w:t xml:space="preserve"> </w:t>
      </w:r>
      <w:r w:rsidRPr="00AA09C4">
        <w:rPr>
          <w:rFonts w:ascii="Arial" w:hAnsi="Arial" w:cs="Arial"/>
        </w:rPr>
        <w:t>S Ramsay notes loss of green flag outside Trust.  S Murray notes that Heritage centre are working on obtaining replacement</w:t>
      </w:r>
      <w:r>
        <w:rPr>
          <w:rFonts w:ascii="Arial" w:hAnsi="Arial" w:cs="Arial"/>
        </w:rPr>
        <w:t>; she will chase update (</w:t>
      </w:r>
      <w:r w:rsidRPr="00AA09C4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)</w:t>
      </w:r>
      <w:r w:rsidRPr="00AA09C4">
        <w:rPr>
          <w:rFonts w:ascii="Arial" w:hAnsi="Arial" w:cs="Arial"/>
        </w:rPr>
        <w:t xml:space="preserve">.  </w:t>
      </w:r>
    </w:p>
    <w:p w:rsidR="002E7650" w:rsidRPr="002E7650" w:rsidRDefault="002E7650" w:rsidP="002E765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Increased</w:t>
      </w:r>
      <w:r w:rsidRPr="002E7650">
        <w:rPr>
          <w:rFonts w:ascii="Arial" w:hAnsi="Arial" w:cs="Arial"/>
        </w:rPr>
        <w:t xml:space="preserve"> amount of buses coming through shows need for Edinburgh Park bus interchange BEFORE new development finalised.</w:t>
      </w:r>
    </w:p>
    <w:p w:rsidR="002E7650" w:rsidRDefault="002E7650" w:rsidP="002E765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Air pollution meter on St John’s Road is currently at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6 feet high; </w:t>
      </w:r>
      <w:r w:rsidRPr="002E7650">
        <w:rPr>
          <w:rFonts w:ascii="Arial" w:hAnsi="Arial" w:cs="Arial"/>
          <w:b/>
        </w:rPr>
        <w:t>F Ross</w:t>
      </w:r>
      <w:r>
        <w:rPr>
          <w:rFonts w:ascii="Arial" w:hAnsi="Arial" w:cs="Arial"/>
        </w:rPr>
        <w:t xml:space="preserve"> will investigate (</w:t>
      </w:r>
      <w:r w:rsidRPr="002E7650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).</w:t>
      </w:r>
    </w:p>
    <w:p w:rsidR="002E7650" w:rsidRPr="002E7650" w:rsidRDefault="002E7650" w:rsidP="002E765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E7650">
        <w:rPr>
          <w:rFonts w:ascii="Arial" w:hAnsi="Arial" w:cs="Arial"/>
        </w:rPr>
        <w:t>S Kerr notes recent meeting with Parliament on air quality.  26th of December decision to be made on how work for this area will be done.  Currently planning a walkabout with MSP members to see first-hand the traffic/air quality issues (</w:t>
      </w:r>
      <w:r w:rsidRPr="002E7650">
        <w:rPr>
          <w:rFonts w:ascii="Arial" w:hAnsi="Arial" w:cs="Arial"/>
          <w:b/>
        </w:rPr>
        <w:t>UPDATE</w:t>
      </w:r>
      <w:r w:rsidRPr="002E7650">
        <w:rPr>
          <w:rFonts w:ascii="Arial" w:hAnsi="Arial" w:cs="Arial"/>
        </w:rPr>
        <w:t>: this is to take place 24th October; further details TBC).</w:t>
      </w:r>
    </w:p>
    <w:p w:rsidR="00137510" w:rsidRDefault="00137510" w:rsidP="00AA09C4">
      <w:pPr>
        <w:spacing w:after="0"/>
        <w:rPr>
          <w:rFonts w:ascii="Arial" w:hAnsi="Arial" w:cs="Arial"/>
        </w:rPr>
      </w:pPr>
      <w:r w:rsidRPr="00AA09C4">
        <w:rPr>
          <w:rFonts w:ascii="Arial" w:hAnsi="Arial" w:cs="Arial"/>
        </w:rPr>
        <w:t>Youth Engagement – J Beck</w:t>
      </w:r>
    </w:p>
    <w:p w:rsidR="002E7650" w:rsidRPr="002E7650" w:rsidRDefault="002E7650" w:rsidP="002E765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ensure proper procedure for future youth engagement work, a formal Youth Protection Policy is proposed (see </w:t>
      </w:r>
      <w:bookmarkStart w:id="0" w:name="_GoBack"/>
      <w:r>
        <w:rPr>
          <w:rFonts w:ascii="Arial" w:hAnsi="Arial" w:cs="Arial"/>
        </w:rPr>
        <w:t>APPENDIX</w:t>
      </w:r>
      <w:bookmarkEnd w:id="0"/>
      <w:r>
        <w:rPr>
          <w:rFonts w:ascii="Arial" w:hAnsi="Arial" w:cs="Arial"/>
        </w:rPr>
        <w:t xml:space="preserve"> 3).  All agree to policy, pending update to document of relevant Scottish </w:t>
      </w:r>
      <w:proofErr w:type="spellStart"/>
      <w:r>
        <w:rPr>
          <w:rFonts w:ascii="Arial" w:hAnsi="Arial" w:cs="Arial"/>
        </w:rPr>
        <w:t>legistlation</w:t>
      </w:r>
      <w:proofErr w:type="spellEnd"/>
      <w:r>
        <w:rPr>
          <w:rFonts w:ascii="Arial" w:hAnsi="Arial" w:cs="Arial"/>
        </w:rPr>
        <w:t xml:space="preserve"> (</w:t>
      </w:r>
      <w:r w:rsidRPr="002E7650">
        <w:rPr>
          <w:rFonts w:ascii="Arial" w:hAnsi="Arial" w:cs="Arial"/>
          <w:b/>
        </w:rPr>
        <w:t>UPDATE:</w:t>
      </w:r>
      <w:r>
        <w:rPr>
          <w:rFonts w:ascii="Arial" w:hAnsi="Arial" w:cs="Arial"/>
        </w:rPr>
        <w:t xml:space="preserve"> this has been completed).</w:t>
      </w:r>
    </w:p>
    <w:p w:rsidR="00137510" w:rsidRPr="00637913" w:rsidRDefault="00137510" w:rsidP="00637913">
      <w:pPr>
        <w:pStyle w:val="ListParagraph"/>
        <w:spacing w:after="0"/>
        <w:ind w:left="360"/>
        <w:rPr>
          <w:rFonts w:ascii="Arial" w:hAnsi="Arial" w:cs="Arial"/>
          <w:b/>
          <w:color w:val="C00000"/>
        </w:rPr>
      </w:pPr>
    </w:p>
    <w:p w:rsidR="002E7650" w:rsidRDefault="002E7650" w:rsidP="00637913">
      <w:pPr>
        <w:spacing w:after="0" w:line="360" w:lineRule="auto"/>
        <w:rPr>
          <w:rFonts w:ascii="Arial" w:hAnsi="Arial" w:cs="Arial"/>
          <w:b/>
        </w:rPr>
      </w:pPr>
    </w:p>
    <w:p w:rsidR="00137510" w:rsidRPr="002E7650" w:rsidRDefault="00137510" w:rsidP="00637913">
      <w:pPr>
        <w:spacing w:after="0" w:line="360" w:lineRule="auto"/>
        <w:rPr>
          <w:rFonts w:ascii="Arial" w:hAnsi="Arial" w:cs="Arial"/>
        </w:rPr>
      </w:pPr>
      <w:r w:rsidRPr="002E7650">
        <w:rPr>
          <w:rFonts w:ascii="Arial" w:hAnsi="Arial" w:cs="Arial"/>
          <w:b/>
        </w:rPr>
        <w:t>Minutes of Previous Meeting</w:t>
      </w:r>
      <w:r w:rsidRPr="002E7650">
        <w:rPr>
          <w:rFonts w:ascii="Arial" w:hAnsi="Arial" w:cs="Arial"/>
        </w:rPr>
        <w:t xml:space="preserve"> – S Kerr</w:t>
      </w:r>
    </w:p>
    <w:p w:rsidR="002E7650" w:rsidRPr="002E7650" w:rsidRDefault="002E7650" w:rsidP="00637913">
      <w:pPr>
        <w:spacing w:after="0" w:line="360" w:lineRule="auto"/>
        <w:rPr>
          <w:rFonts w:ascii="Arial" w:hAnsi="Arial" w:cs="Arial"/>
        </w:rPr>
      </w:pPr>
      <w:r w:rsidRPr="002E7650">
        <w:rPr>
          <w:rFonts w:ascii="Arial" w:hAnsi="Arial" w:cs="Arial"/>
        </w:rPr>
        <w:t>Proposed by I Kirkpatrick; seconded by J Melville.</w:t>
      </w:r>
    </w:p>
    <w:p w:rsidR="002E7650" w:rsidRDefault="002E7650" w:rsidP="00637913">
      <w:pPr>
        <w:spacing w:after="0" w:line="360" w:lineRule="auto"/>
        <w:rPr>
          <w:rFonts w:ascii="Arial" w:hAnsi="Arial" w:cs="Arial"/>
          <w:b/>
        </w:rPr>
      </w:pPr>
    </w:p>
    <w:p w:rsidR="00137510" w:rsidRPr="00637913" w:rsidRDefault="0027491F" w:rsidP="0027491F">
      <w:pPr>
        <w:spacing w:after="0" w:line="36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>End of meeting due to time.</w:t>
      </w:r>
    </w:p>
    <w:p w:rsidR="00137510" w:rsidRDefault="00137510" w:rsidP="0011207D">
      <w:pPr>
        <w:spacing w:after="0"/>
        <w:rPr>
          <w:rFonts w:ascii="Arial" w:hAnsi="Arial" w:cs="Arial"/>
          <w:b/>
          <w:color w:val="C00000"/>
        </w:rPr>
      </w:pPr>
    </w:p>
    <w:p w:rsidR="00137510" w:rsidRPr="0011207D" w:rsidRDefault="00137510" w:rsidP="0011207D">
      <w:pPr>
        <w:spacing w:after="0"/>
        <w:rPr>
          <w:rFonts w:ascii="Arial" w:hAnsi="Arial" w:cs="Arial"/>
          <w:b/>
          <w:color w:val="C00000"/>
        </w:rPr>
      </w:pPr>
    </w:p>
    <w:p w:rsidR="0011207D" w:rsidRDefault="0011207D" w:rsidP="0011207D">
      <w:pPr>
        <w:spacing w:after="0"/>
        <w:rPr>
          <w:rFonts w:ascii="Arial" w:hAnsi="Arial" w:cs="Arial"/>
          <w:b/>
          <w:color w:val="C00000"/>
        </w:rPr>
      </w:pPr>
    </w:p>
    <w:p w:rsidR="009A66AD" w:rsidRPr="00821209" w:rsidRDefault="009A66AD" w:rsidP="00821209">
      <w:pPr>
        <w:spacing w:after="0"/>
        <w:rPr>
          <w:rFonts w:ascii="Arial" w:hAnsi="Arial" w:cs="Arial"/>
          <w:b/>
        </w:rPr>
      </w:pPr>
    </w:p>
    <w:p w:rsidR="009A66AD" w:rsidRPr="002502F0" w:rsidRDefault="009A66AD" w:rsidP="009A66AD">
      <w:pPr>
        <w:pStyle w:val="ListParagraph"/>
        <w:spacing w:after="0"/>
        <w:ind w:left="1434"/>
        <w:rPr>
          <w:rFonts w:ascii="Arial" w:hAnsi="Arial" w:cs="Arial"/>
          <w:b/>
        </w:rPr>
      </w:pPr>
    </w:p>
    <w:p w:rsidR="00185C12" w:rsidRDefault="00185C12" w:rsidP="00185C12">
      <w:pPr>
        <w:rPr>
          <w:rFonts w:ascii="Times New Roman" w:eastAsia="Times New Roman" w:hAnsi="Times New Roman"/>
          <w:lang w:eastAsia="en-GB"/>
        </w:rPr>
      </w:pPr>
    </w:p>
    <w:p w:rsidR="00185C12" w:rsidRDefault="00185C12" w:rsidP="00185C12">
      <w:pPr>
        <w:rPr>
          <w:rFonts w:ascii="Times New Roman" w:eastAsia="Times New Roman" w:hAnsi="Times New Roman"/>
          <w:lang w:eastAsia="en-GB"/>
        </w:rPr>
      </w:pPr>
    </w:p>
    <w:p w:rsidR="00185C12" w:rsidRDefault="00185C12" w:rsidP="00185C12">
      <w:pPr>
        <w:rPr>
          <w:rFonts w:ascii="Times New Roman" w:eastAsia="Times New Roman" w:hAnsi="Times New Roman"/>
          <w:lang w:eastAsia="en-GB"/>
        </w:rPr>
      </w:pPr>
    </w:p>
    <w:p w:rsidR="00927686" w:rsidRPr="00960CF1" w:rsidRDefault="00927686" w:rsidP="006A14EC">
      <w:pPr>
        <w:rPr>
          <w:rFonts w:ascii="Arial" w:hAnsi="Arial" w:cs="Arial"/>
        </w:rPr>
      </w:pPr>
    </w:p>
    <w:sectPr w:rsidR="00927686" w:rsidRPr="00960CF1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84" w:rsidRDefault="00435284" w:rsidP="002A4BC4">
      <w:pPr>
        <w:spacing w:after="0"/>
      </w:pPr>
      <w:r>
        <w:separator/>
      </w:r>
    </w:p>
  </w:endnote>
  <w:endnote w:type="continuationSeparator" w:id="0">
    <w:p w:rsidR="00435284" w:rsidRDefault="00435284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84" w:rsidRDefault="00435284" w:rsidP="002A4BC4">
      <w:pPr>
        <w:spacing w:after="0"/>
      </w:pPr>
      <w:r>
        <w:separator/>
      </w:r>
    </w:p>
  </w:footnote>
  <w:footnote w:type="continuationSeparator" w:id="0">
    <w:p w:rsidR="00435284" w:rsidRDefault="00435284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657"/>
    <w:multiLevelType w:val="hybridMultilevel"/>
    <w:tmpl w:val="CA6C403E"/>
    <w:lvl w:ilvl="0" w:tplc="BBD46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004"/>
    <w:multiLevelType w:val="hybridMultilevel"/>
    <w:tmpl w:val="AB76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70"/>
    <w:multiLevelType w:val="hybridMultilevel"/>
    <w:tmpl w:val="A03C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738"/>
    <w:multiLevelType w:val="hybridMultilevel"/>
    <w:tmpl w:val="71DE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C7B"/>
    <w:multiLevelType w:val="hybridMultilevel"/>
    <w:tmpl w:val="267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A7168"/>
    <w:multiLevelType w:val="hybridMultilevel"/>
    <w:tmpl w:val="C1AA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8E6"/>
    <w:multiLevelType w:val="hybridMultilevel"/>
    <w:tmpl w:val="3EDC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951B2"/>
    <w:multiLevelType w:val="hybridMultilevel"/>
    <w:tmpl w:val="AF10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A91"/>
    <w:multiLevelType w:val="hybridMultilevel"/>
    <w:tmpl w:val="6100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3FB"/>
    <w:multiLevelType w:val="hybridMultilevel"/>
    <w:tmpl w:val="B43A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1F02"/>
    <w:multiLevelType w:val="hybridMultilevel"/>
    <w:tmpl w:val="A706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5F1C"/>
    <w:multiLevelType w:val="hybridMultilevel"/>
    <w:tmpl w:val="10F86E42"/>
    <w:lvl w:ilvl="0" w:tplc="AD08AD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6677"/>
    <w:multiLevelType w:val="hybridMultilevel"/>
    <w:tmpl w:val="7A128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76F"/>
    <w:multiLevelType w:val="hybridMultilevel"/>
    <w:tmpl w:val="6E3E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F5505"/>
    <w:multiLevelType w:val="hybridMultilevel"/>
    <w:tmpl w:val="79C0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097A43"/>
    <w:rsid w:val="000F39F7"/>
    <w:rsid w:val="0011207D"/>
    <w:rsid w:val="00137510"/>
    <w:rsid w:val="00145E31"/>
    <w:rsid w:val="00152F0E"/>
    <w:rsid w:val="0015640A"/>
    <w:rsid w:val="00157AF9"/>
    <w:rsid w:val="00165A0D"/>
    <w:rsid w:val="00173993"/>
    <w:rsid w:val="00185C12"/>
    <w:rsid w:val="0018770B"/>
    <w:rsid w:val="001905A0"/>
    <w:rsid w:val="00192BE2"/>
    <w:rsid w:val="001E18E2"/>
    <w:rsid w:val="00205C51"/>
    <w:rsid w:val="002435D2"/>
    <w:rsid w:val="00246A86"/>
    <w:rsid w:val="002502F0"/>
    <w:rsid w:val="0027491F"/>
    <w:rsid w:val="002A4BC4"/>
    <w:rsid w:val="002B74AE"/>
    <w:rsid w:val="002E7650"/>
    <w:rsid w:val="002E7AE8"/>
    <w:rsid w:val="00331471"/>
    <w:rsid w:val="003347B3"/>
    <w:rsid w:val="00391A33"/>
    <w:rsid w:val="003A200B"/>
    <w:rsid w:val="003E1180"/>
    <w:rsid w:val="003E591A"/>
    <w:rsid w:val="003E7B82"/>
    <w:rsid w:val="00435284"/>
    <w:rsid w:val="0046046B"/>
    <w:rsid w:val="0047156B"/>
    <w:rsid w:val="00475711"/>
    <w:rsid w:val="00480528"/>
    <w:rsid w:val="004902F1"/>
    <w:rsid w:val="004908F1"/>
    <w:rsid w:val="004A1BE8"/>
    <w:rsid w:val="004A6837"/>
    <w:rsid w:val="004B30AF"/>
    <w:rsid w:val="004B5916"/>
    <w:rsid w:val="004D2745"/>
    <w:rsid w:val="004E02DD"/>
    <w:rsid w:val="00507FE0"/>
    <w:rsid w:val="00534A57"/>
    <w:rsid w:val="00583B47"/>
    <w:rsid w:val="005C2739"/>
    <w:rsid w:val="005C646C"/>
    <w:rsid w:val="005F1D9E"/>
    <w:rsid w:val="006070E3"/>
    <w:rsid w:val="0061566A"/>
    <w:rsid w:val="00637913"/>
    <w:rsid w:val="006501C1"/>
    <w:rsid w:val="0066045C"/>
    <w:rsid w:val="00683F22"/>
    <w:rsid w:val="006865B2"/>
    <w:rsid w:val="00691C72"/>
    <w:rsid w:val="006A1045"/>
    <w:rsid w:val="006A14EC"/>
    <w:rsid w:val="006C45A2"/>
    <w:rsid w:val="00700954"/>
    <w:rsid w:val="00720684"/>
    <w:rsid w:val="00746C1A"/>
    <w:rsid w:val="00766E2E"/>
    <w:rsid w:val="007B24FF"/>
    <w:rsid w:val="007D530E"/>
    <w:rsid w:val="007D7708"/>
    <w:rsid w:val="00821209"/>
    <w:rsid w:val="00836D30"/>
    <w:rsid w:val="008A5ABB"/>
    <w:rsid w:val="008B5A36"/>
    <w:rsid w:val="008E3B1C"/>
    <w:rsid w:val="008F5FE8"/>
    <w:rsid w:val="0090215B"/>
    <w:rsid w:val="00927686"/>
    <w:rsid w:val="00960CF1"/>
    <w:rsid w:val="009671EA"/>
    <w:rsid w:val="009A3DC5"/>
    <w:rsid w:val="009A66AD"/>
    <w:rsid w:val="009B2497"/>
    <w:rsid w:val="009B2D63"/>
    <w:rsid w:val="009D706E"/>
    <w:rsid w:val="00A041C3"/>
    <w:rsid w:val="00A259D5"/>
    <w:rsid w:val="00A368B2"/>
    <w:rsid w:val="00A416DF"/>
    <w:rsid w:val="00A751FA"/>
    <w:rsid w:val="00A7678F"/>
    <w:rsid w:val="00A82EA8"/>
    <w:rsid w:val="00A83C2D"/>
    <w:rsid w:val="00AA09C4"/>
    <w:rsid w:val="00AB7918"/>
    <w:rsid w:val="00B351F9"/>
    <w:rsid w:val="00B53353"/>
    <w:rsid w:val="00B533D1"/>
    <w:rsid w:val="00B8137B"/>
    <w:rsid w:val="00B830B8"/>
    <w:rsid w:val="00B87B6B"/>
    <w:rsid w:val="00B91361"/>
    <w:rsid w:val="00BC07FE"/>
    <w:rsid w:val="00C07B72"/>
    <w:rsid w:val="00C47326"/>
    <w:rsid w:val="00C76B5C"/>
    <w:rsid w:val="00C84C09"/>
    <w:rsid w:val="00C94B36"/>
    <w:rsid w:val="00CC6AB7"/>
    <w:rsid w:val="00CE35DC"/>
    <w:rsid w:val="00CE77C1"/>
    <w:rsid w:val="00D27F0C"/>
    <w:rsid w:val="00D8394A"/>
    <w:rsid w:val="00DD0EAB"/>
    <w:rsid w:val="00DD4B9C"/>
    <w:rsid w:val="00DE07A4"/>
    <w:rsid w:val="00DF0075"/>
    <w:rsid w:val="00E1682E"/>
    <w:rsid w:val="00E45B1E"/>
    <w:rsid w:val="00E54D5B"/>
    <w:rsid w:val="00EB3D6A"/>
    <w:rsid w:val="00EB5A5A"/>
    <w:rsid w:val="00EC27BE"/>
    <w:rsid w:val="00EC32F5"/>
    <w:rsid w:val="00EC4691"/>
    <w:rsid w:val="00EE200B"/>
    <w:rsid w:val="00F658A5"/>
    <w:rsid w:val="00FB20AF"/>
    <w:rsid w:val="00FB4A81"/>
    <w:rsid w:val="00FC3B63"/>
    <w:rsid w:val="00FE1B05"/>
    <w:rsid w:val="00FE54C9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061EA1-39CF-44A8-922E-34F61F9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13</cp:revision>
  <cp:lastPrinted>2017-06-11T15:36:00Z</cp:lastPrinted>
  <dcterms:created xsi:type="dcterms:W3CDTF">2017-09-29T09:09:00Z</dcterms:created>
  <dcterms:modified xsi:type="dcterms:W3CDTF">2017-10-08T04:52:00Z</dcterms:modified>
</cp:coreProperties>
</file>